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D514D6" w:rsidRDefault="00D514D6" w:rsidP="00D514D6">
      <w:pPr>
        <w:rPr>
          <w:rFonts w:ascii="Arial" w:hAnsi="Arial" w:cs="Arial"/>
          <w:b/>
          <w:sz w:val="20"/>
          <w:szCs w:val="20"/>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1575"/>
        <w:gridCol w:w="5505"/>
        <w:gridCol w:w="3870"/>
        <w:gridCol w:w="1945"/>
        <w:gridCol w:w="1984"/>
      </w:tblGrid>
      <w:tr w:rsidR="00CC2515" w:rsidRPr="00CC2515" w14:paraId="78820D7E" w14:textId="77777777" w:rsidTr="40E3BA20">
        <w:trPr>
          <w:trHeight w:val="300"/>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40E3BA20">
        <w:trPr>
          <w:trHeight w:val="300"/>
          <w:tblHeader/>
        </w:trPr>
        <w:tc>
          <w:tcPr>
            <w:tcW w:w="7080"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3870"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1945"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260F5845" w14:textId="77777777" w:rsidTr="40E3BA20">
        <w:trPr>
          <w:trHeight w:val="300"/>
        </w:trPr>
        <w:tc>
          <w:tcPr>
            <w:tcW w:w="14879" w:type="dxa"/>
            <w:gridSpan w:val="5"/>
            <w:shd w:val="clear" w:color="auto" w:fill="F2CEED" w:themeFill="accent5" w:themeFillTint="33"/>
            <w:tcMar>
              <w:top w:w="28" w:type="dxa"/>
              <w:bottom w:w="28" w:type="dxa"/>
            </w:tcMar>
          </w:tcPr>
          <w:p w14:paraId="2907A9F1" w14:textId="5D105949" w:rsidR="005D1A7C" w:rsidRPr="005D1A7C" w:rsidRDefault="005D1A7C" w:rsidP="005D1A7C">
            <w:pPr>
              <w:pStyle w:val="ListParagraph"/>
              <w:numPr>
                <w:ilvl w:val="0"/>
                <w:numId w:val="14"/>
              </w:numPr>
              <w:spacing w:before="40" w:after="40"/>
              <w:contextualSpacing w:val="0"/>
              <w:jc w:val="center"/>
              <w:rPr>
                <w:rFonts w:ascii="Arial" w:hAnsi="Arial" w:cs="Arial"/>
                <w:sz w:val="16"/>
                <w:szCs w:val="16"/>
              </w:rPr>
            </w:pPr>
            <w:r w:rsidRPr="005D1A7C">
              <w:rPr>
                <w:rFonts w:ascii="Arial" w:hAnsi="Arial" w:cs="Arial"/>
                <w:b/>
                <w:bCs/>
                <w:sz w:val="16"/>
                <w:szCs w:val="16"/>
              </w:rPr>
              <w:t>TECHNINIS</w:t>
            </w:r>
            <w:r w:rsidRPr="005D1A7C">
              <w:rPr>
                <w:rFonts w:ascii="Arial" w:eastAsia="Times New Roman" w:hAnsi="Arial" w:cs="Arial"/>
                <w:b/>
                <w:sz w:val="16"/>
                <w:szCs w:val="16"/>
              </w:rPr>
              <w:t xml:space="preserve"> IR PROFESINIS PAJĖGUMAS </w:t>
            </w:r>
          </w:p>
        </w:tc>
      </w:tr>
      <w:tr w:rsidR="00010F96" w:rsidRPr="00CC2515" w14:paraId="431CD1E6" w14:textId="77777777" w:rsidTr="40E3BA20">
        <w:trPr>
          <w:trHeight w:val="300"/>
        </w:trPr>
        <w:tc>
          <w:tcPr>
            <w:tcW w:w="1575" w:type="dxa"/>
            <w:tcMar>
              <w:top w:w="28" w:type="dxa"/>
              <w:bottom w:w="28" w:type="dxa"/>
            </w:tcMar>
          </w:tcPr>
          <w:p w14:paraId="2AFC1D4D" w14:textId="77777777" w:rsidR="00010F96" w:rsidRPr="00CC2515" w:rsidRDefault="00010F96" w:rsidP="00CC2515">
            <w:pPr>
              <w:pStyle w:val="ListParagraph"/>
              <w:numPr>
                <w:ilvl w:val="1"/>
                <w:numId w:val="14"/>
              </w:numPr>
              <w:spacing w:before="40" w:after="40"/>
              <w:ind w:left="431" w:hanging="431"/>
              <w:contextualSpacing w:val="0"/>
              <w:rPr>
                <w:rFonts w:ascii="Arial" w:hAnsi="Arial" w:cs="Arial"/>
                <w:sz w:val="16"/>
                <w:szCs w:val="16"/>
              </w:rPr>
            </w:pPr>
          </w:p>
        </w:tc>
        <w:tc>
          <w:tcPr>
            <w:tcW w:w="5505" w:type="dxa"/>
            <w:tcMar>
              <w:top w:w="28" w:type="dxa"/>
              <w:bottom w:w="28" w:type="dxa"/>
            </w:tcMar>
          </w:tcPr>
          <w:p w14:paraId="58B03450" w14:textId="2B6252C3" w:rsidR="2BC13CA8" w:rsidRDefault="2BC13CA8" w:rsidP="2BC13CA8">
            <w:pPr>
              <w:rPr>
                <w:rFonts w:ascii="Arial" w:eastAsia="Arial" w:hAnsi="Arial" w:cs="Arial"/>
                <w:color w:val="000000" w:themeColor="text1"/>
                <w:sz w:val="18"/>
                <w:szCs w:val="18"/>
                <w:lang w:val="lt"/>
              </w:rPr>
            </w:pPr>
            <w:r w:rsidRPr="40E3BA20">
              <w:rPr>
                <w:rFonts w:ascii="Arial" w:eastAsia="Arial" w:hAnsi="Arial" w:cs="Arial"/>
                <w:color w:val="000000" w:themeColor="text1"/>
                <w:sz w:val="18"/>
                <w:szCs w:val="18"/>
                <w:lang w:val="lt"/>
              </w:rPr>
              <w:t xml:space="preserve">Tiekėjas  </w:t>
            </w:r>
            <w:r w:rsidR="2D934C87" w:rsidRPr="40E3BA20">
              <w:rPr>
                <w:rFonts w:ascii="Arial" w:eastAsia="Arial" w:hAnsi="Arial" w:cs="Arial"/>
                <w:color w:val="000000" w:themeColor="text1"/>
                <w:sz w:val="18"/>
                <w:szCs w:val="18"/>
                <w:lang w:val="lt"/>
              </w:rPr>
              <w:t xml:space="preserve">per pastaruosius </w:t>
            </w:r>
            <w:r w:rsidRPr="40E3BA20">
              <w:rPr>
                <w:rFonts w:ascii="Arial" w:eastAsia="Arial" w:hAnsi="Arial" w:cs="Arial"/>
                <w:color w:val="000000" w:themeColor="text1"/>
                <w:sz w:val="18"/>
                <w:szCs w:val="18"/>
                <w:lang w:val="lt"/>
              </w:rPr>
              <w:t xml:space="preserve">penkis metus kasmet buvo apdraudęs savo profesinės veiklos civilinę atsakomybę ne mažesnei nei </w:t>
            </w:r>
            <w:r w:rsidRPr="00221D36">
              <w:rPr>
                <w:rFonts w:ascii="Arial" w:eastAsia="Arial" w:hAnsi="Arial" w:cs="Arial"/>
                <w:color w:val="000000" w:themeColor="text1"/>
                <w:sz w:val="18"/>
                <w:szCs w:val="18"/>
                <w:lang w:val="lt"/>
              </w:rPr>
              <w:t xml:space="preserve">3 </w:t>
            </w:r>
            <w:r w:rsidR="798073BD" w:rsidRPr="00221D36">
              <w:rPr>
                <w:rFonts w:ascii="Arial" w:eastAsia="Arial" w:hAnsi="Arial" w:cs="Arial"/>
                <w:color w:val="000000" w:themeColor="text1"/>
                <w:sz w:val="18"/>
                <w:szCs w:val="18"/>
                <w:lang w:val="lt"/>
              </w:rPr>
              <w:t>000 000,00</w:t>
            </w:r>
            <w:r w:rsidRPr="00221D36">
              <w:rPr>
                <w:rFonts w:ascii="Arial" w:eastAsia="Arial" w:hAnsi="Arial" w:cs="Arial"/>
                <w:color w:val="000000" w:themeColor="text1"/>
                <w:sz w:val="18"/>
                <w:szCs w:val="18"/>
                <w:lang w:val="lt"/>
              </w:rPr>
              <w:t xml:space="preserve"> (trys milijonai)</w:t>
            </w:r>
            <w:r w:rsidRPr="40E3BA20">
              <w:rPr>
                <w:rFonts w:ascii="Arial" w:eastAsia="Arial" w:hAnsi="Arial" w:cs="Arial"/>
                <w:color w:val="000000" w:themeColor="text1"/>
                <w:sz w:val="18"/>
                <w:szCs w:val="18"/>
                <w:lang w:val="lt"/>
              </w:rPr>
              <w:t xml:space="preserve"> </w:t>
            </w:r>
            <w:r w:rsidR="743C79E2" w:rsidRPr="40E3BA20">
              <w:rPr>
                <w:rFonts w:ascii="Arial" w:eastAsia="Arial" w:hAnsi="Arial" w:cs="Arial"/>
                <w:color w:val="000000" w:themeColor="text1"/>
                <w:sz w:val="18"/>
                <w:szCs w:val="18"/>
                <w:lang w:val="lt"/>
              </w:rPr>
              <w:t>Eurų</w:t>
            </w:r>
            <w:r w:rsidRPr="40E3BA20">
              <w:rPr>
                <w:rFonts w:ascii="Arial" w:eastAsia="Arial" w:hAnsi="Arial" w:cs="Arial"/>
                <w:color w:val="000000" w:themeColor="text1"/>
                <w:sz w:val="18"/>
                <w:szCs w:val="18"/>
                <w:lang w:val="lt"/>
              </w:rPr>
              <w:t xml:space="preserve"> sumai arba ekvivalentiškai sumai kita valiuta.</w:t>
            </w:r>
          </w:p>
        </w:tc>
        <w:tc>
          <w:tcPr>
            <w:tcW w:w="3870" w:type="dxa"/>
            <w:tcMar>
              <w:top w:w="28" w:type="dxa"/>
              <w:bottom w:w="28" w:type="dxa"/>
            </w:tcMar>
          </w:tcPr>
          <w:p w14:paraId="2BF82CC9" w14:textId="1BF9E1F7" w:rsidR="2BC13CA8" w:rsidRDefault="2BC13CA8" w:rsidP="2BC13CA8">
            <w:pPr>
              <w:rPr>
                <w:rFonts w:ascii="Arial" w:eastAsia="Arial" w:hAnsi="Arial" w:cs="Arial"/>
                <w:color w:val="000000" w:themeColor="text1"/>
                <w:sz w:val="18"/>
                <w:szCs w:val="18"/>
                <w:lang w:val="lt"/>
              </w:rPr>
            </w:pPr>
            <w:r w:rsidRPr="40E3BA20">
              <w:rPr>
                <w:rFonts w:ascii="Arial" w:eastAsia="Arial" w:hAnsi="Arial" w:cs="Arial"/>
                <w:color w:val="000000" w:themeColor="text1"/>
                <w:sz w:val="18"/>
                <w:szCs w:val="18"/>
                <w:lang w:val="lt"/>
              </w:rPr>
              <w:t>Tiekėjas privalo pateikt</w:t>
            </w:r>
            <w:r w:rsidR="6310D6E6" w:rsidRPr="40E3BA20">
              <w:rPr>
                <w:rFonts w:ascii="Arial" w:eastAsia="Arial" w:hAnsi="Arial" w:cs="Arial"/>
                <w:color w:val="000000" w:themeColor="text1"/>
                <w:sz w:val="18"/>
                <w:szCs w:val="18"/>
                <w:lang w:val="lt"/>
              </w:rPr>
              <w:t xml:space="preserve"> </w:t>
            </w:r>
            <w:r w:rsidRPr="40E3BA20">
              <w:rPr>
                <w:rFonts w:ascii="Arial" w:eastAsia="Arial" w:hAnsi="Arial" w:cs="Arial"/>
                <w:color w:val="000000" w:themeColor="text1"/>
                <w:sz w:val="18"/>
                <w:szCs w:val="18"/>
                <w:lang w:val="lt"/>
              </w:rPr>
              <w:t xml:space="preserve"> pastaruosius 5 (penkis) metus draudimo polisus arba draudimo sutartis, arba draudimo bendrovių pasirašytus patvirtinimus, kur nurodyti profesinės veiklos civilinės atsakomybės draudimo galiojimo laikotarpiai ir draudimo sumos kiekvienam atskiram laikotarpiui.</w:t>
            </w:r>
          </w:p>
        </w:tc>
        <w:tc>
          <w:tcPr>
            <w:tcW w:w="1945" w:type="dxa"/>
            <w:vMerge w:val="restart"/>
            <w:tcMar>
              <w:top w:w="28" w:type="dxa"/>
              <w:bottom w:w="28" w:type="dxa"/>
            </w:tcMar>
          </w:tcPr>
          <w:p w14:paraId="1A53F8B3" w14:textId="77777777" w:rsidR="00010F96" w:rsidRPr="00CC2515" w:rsidRDefault="00010F96" w:rsidP="00CC2515">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2278B8A8" w14:textId="77777777" w:rsidR="00010F96" w:rsidRPr="00CC2515" w:rsidRDefault="00010F96" w:rsidP="00CC2515">
            <w:pPr>
              <w:rPr>
                <w:rFonts w:ascii="Arial" w:hAnsi="Arial" w:cs="Arial"/>
                <w:sz w:val="16"/>
                <w:szCs w:val="16"/>
                <w:lang w:val="lt-LT"/>
              </w:rPr>
            </w:pPr>
            <w:r w:rsidRPr="00CC2515">
              <w:rPr>
                <w:rFonts w:ascii="Arial" w:hAnsi="Arial" w:cs="Arial"/>
                <w:sz w:val="16"/>
                <w:szCs w:val="16"/>
                <w:lang w:val="lt-LT"/>
              </w:rPr>
              <w:t xml:space="preserve">tiekėjas, </w:t>
            </w:r>
          </w:p>
          <w:p w14:paraId="6DB972E2" w14:textId="77777777" w:rsidR="00010F96" w:rsidRPr="00CC2515" w:rsidRDefault="00010F96" w:rsidP="00CC2515">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14:paraId="19BAD45F" w14:textId="10CB9901" w:rsidR="00010F96" w:rsidRPr="00CC2515" w:rsidRDefault="00010F96" w:rsidP="00CC2515">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010F96" w:rsidRPr="00CC2515" w:rsidRDefault="44C8F6CA" w:rsidP="2BC13CA8">
            <w:pPr>
              <w:jc w:val="both"/>
              <w:rPr>
                <w:rFonts w:ascii="Arial" w:eastAsia="Arial" w:hAnsi="Arial" w:cs="Arial"/>
                <w:color w:val="FF0000"/>
                <w:sz w:val="18"/>
                <w:szCs w:val="18"/>
                <w:lang w:val="lt-LT"/>
              </w:rPr>
            </w:pPr>
            <w:r w:rsidRPr="2BC13CA8">
              <w:rPr>
                <w:rFonts w:ascii="Arial" w:eastAsia="Arial" w:hAnsi="Arial" w:cs="Arial"/>
                <w:color w:val="FF0000"/>
                <w:sz w:val="18"/>
                <w:szCs w:val="18"/>
                <w:lang w:val="lt-LT"/>
              </w:rPr>
              <w:t>Užpildyti</w:t>
            </w:r>
          </w:p>
          <w:p w14:paraId="2F71FDA8" w14:textId="77777777" w:rsidR="00010F96" w:rsidRPr="00CC2515" w:rsidRDefault="00010F96" w:rsidP="2BC13CA8">
            <w:pPr>
              <w:jc w:val="both"/>
              <w:rPr>
                <w:rFonts w:ascii="Arial" w:eastAsia="Arial" w:hAnsi="Arial" w:cs="Arial"/>
                <w:sz w:val="18"/>
                <w:szCs w:val="18"/>
              </w:rPr>
            </w:pPr>
          </w:p>
        </w:tc>
      </w:tr>
      <w:tr w:rsidR="2BC13CA8" w14:paraId="2EF19620" w14:textId="77777777" w:rsidTr="40E3BA20">
        <w:trPr>
          <w:trHeight w:val="300"/>
        </w:trPr>
        <w:tc>
          <w:tcPr>
            <w:tcW w:w="1575" w:type="dxa"/>
            <w:tcMar>
              <w:top w:w="28" w:type="dxa"/>
              <w:bottom w:w="28" w:type="dxa"/>
            </w:tcMar>
          </w:tcPr>
          <w:p w14:paraId="7564C578" w14:textId="72EC8806" w:rsidR="633883A3" w:rsidRDefault="633883A3" w:rsidP="2BC13CA8">
            <w:pPr>
              <w:rPr>
                <w:rFonts w:ascii="Arial" w:hAnsi="Arial" w:cs="Arial"/>
                <w:sz w:val="16"/>
                <w:szCs w:val="16"/>
              </w:rPr>
            </w:pPr>
            <w:r w:rsidRPr="2BC13CA8">
              <w:rPr>
                <w:rFonts w:ascii="Arial" w:hAnsi="Arial" w:cs="Arial"/>
                <w:sz w:val="16"/>
                <w:szCs w:val="16"/>
              </w:rPr>
              <w:t>1.3</w:t>
            </w:r>
          </w:p>
        </w:tc>
        <w:tc>
          <w:tcPr>
            <w:tcW w:w="5505" w:type="dxa"/>
            <w:tcMar>
              <w:top w:w="28" w:type="dxa"/>
              <w:bottom w:w="28" w:type="dxa"/>
            </w:tcMar>
          </w:tcPr>
          <w:p w14:paraId="3C7E9066" w14:textId="6CF99025" w:rsidR="2BC13CA8" w:rsidRDefault="2BC13CA8" w:rsidP="2BC13CA8">
            <w:pPr>
              <w:rPr>
                <w:rFonts w:ascii="Arial" w:eastAsia="Arial" w:hAnsi="Arial" w:cs="Arial"/>
                <w:sz w:val="18"/>
                <w:szCs w:val="18"/>
                <w:lang w:val="lt"/>
              </w:rPr>
            </w:pPr>
            <w:r w:rsidRPr="40E3BA20">
              <w:rPr>
                <w:rFonts w:ascii="Arial" w:eastAsia="Arial" w:hAnsi="Arial" w:cs="Arial"/>
                <w:sz w:val="18"/>
                <w:szCs w:val="18"/>
                <w:lang w:val="lt"/>
              </w:rPr>
              <w:t xml:space="preserve">Tiekėjas  turi pasirašytą ir galiojančią TP </w:t>
            </w:r>
            <w:proofErr w:type="spellStart"/>
            <w:r w:rsidRPr="40E3BA20">
              <w:rPr>
                <w:rFonts w:ascii="Arial" w:eastAsia="Arial" w:hAnsi="Arial" w:cs="Arial"/>
                <w:sz w:val="18"/>
                <w:szCs w:val="18"/>
                <w:lang w:val="lt"/>
              </w:rPr>
              <w:t>Catalist</w:t>
            </w:r>
            <w:proofErr w:type="spellEnd"/>
            <w:r w:rsidRPr="40E3BA20">
              <w:rPr>
                <w:rFonts w:ascii="Arial" w:eastAsia="Arial" w:hAnsi="Arial" w:cs="Arial"/>
                <w:sz w:val="18"/>
                <w:szCs w:val="18"/>
                <w:lang w:val="lt"/>
              </w:rPr>
              <w:t xml:space="preserve"> arba lygiavertės* duomenų bazės, skirtos sandorių palyginamiesiems duomenims, kurios informaciją kaip tinkamą pripažįsta Valstybinė mokesčių inspekcija atliekamų patikrinimų ar kitų mokesčių kontrolės veiksmų atvejais, naudojimo (licencinę) sutartį.</w:t>
            </w:r>
          </w:p>
        </w:tc>
        <w:tc>
          <w:tcPr>
            <w:tcW w:w="3870" w:type="dxa"/>
            <w:tcMar>
              <w:top w:w="28" w:type="dxa"/>
              <w:bottom w:w="28" w:type="dxa"/>
            </w:tcMar>
          </w:tcPr>
          <w:p w14:paraId="0A02C706" w14:textId="00120EB1" w:rsidR="2BC13CA8" w:rsidRDefault="2BC13CA8" w:rsidP="2BC13CA8">
            <w:pPr>
              <w:rPr>
                <w:rFonts w:ascii="Arial" w:eastAsia="Arial" w:hAnsi="Arial" w:cs="Arial"/>
                <w:sz w:val="18"/>
                <w:szCs w:val="18"/>
                <w:lang w:val="lt"/>
              </w:rPr>
            </w:pPr>
            <w:r w:rsidRPr="40E3BA20">
              <w:rPr>
                <w:rFonts w:ascii="Arial" w:eastAsia="Arial" w:hAnsi="Arial" w:cs="Arial"/>
                <w:sz w:val="18"/>
                <w:szCs w:val="18"/>
                <w:lang w:val="lt"/>
              </w:rPr>
              <w:t>Tiekėjas privalo pateikti</w:t>
            </w:r>
            <w:r w:rsidR="73E3EA3F" w:rsidRPr="40E3BA20">
              <w:rPr>
                <w:rFonts w:ascii="Arial" w:eastAsia="Arial" w:hAnsi="Arial" w:cs="Arial"/>
                <w:sz w:val="18"/>
                <w:szCs w:val="18"/>
                <w:lang w:val="lt"/>
              </w:rPr>
              <w:t xml:space="preserve"> </w:t>
            </w:r>
            <w:r w:rsidRPr="40E3BA20">
              <w:rPr>
                <w:rFonts w:ascii="Arial" w:eastAsia="Arial" w:hAnsi="Arial" w:cs="Arial"/>
                <w:sz w:val="18"/>
                <w:szCs w:val="18"/>
                <w:lang w:val="lt"/>
              </w:rPr>
              <w:t xml:space="preserve">:sudarytos sutarties dėl TP </w:t>
            </w:r>
            <w:proofErr w:type="spellStart"/>
            <w:r w:rsidRPr="40E3BA20">
              <w:rPr>
                <w:rFonts w:ascii="Arial" w:eastAsia="Arial" w:hAnsi="Arial" w:cs="Arial"/>
                <w:sz w:val="18"/>
                <w:szCs w:val="18"/>
                <w:lang w:val="lt"/>
              </w:rPr>
              <w:t>Catalist</w:t>
            </w:r>
            <w:proofErr w:type="spellEnd"/>
            <w:r w:rsidRPr="40E3BA20">
              <w:rPr>
                <w:rFonts w:ascii="Arial" w:eastAsia="Arial" w:hAnsi="Arial" w:cs="Arial"/>
                <w:sz w:val="18"/>
                <w:szCs w:val="18"/>
                <w:lang w:val="lt"/>
              </w:rPr>
              <w:t xml:space="preserve"> arba lygiavertės* duomenų bazės naudojimo (licencinę) sutartį.</w:t>
            </w:r>
          </w:p>
        </w:tc>
        <w:tc>
          <w:tcPr>
            <w:tcW w:w="1945" w:type="dxa"/>
            <w:vMerge/>
            <w:tcMar>
              <w:top w:w="28" w:type="dxa"/>
              <w:bottom w:w="28" w:type="dxa"/>
            </w:tcMar>
          </w:tcPr>
          <w:p w14:paraId="13270F3C" w14:textId="77777777" w:rsidR="001E4465" w:rsidRDefault="001E4465"/>
        </w:tc>
        <w:tc>
          <w:tcPr>
            <w:tcW w:w="1984" w:type="dxa"/>
            <w:tcMar>
              <w:top w:w="28" w:type="dxa"/>
              <w:bottom w:w="28" w:type="dxa"/>
            </w:tcMar>
          </w:tcPr>
          <w:p w14:paraId="42B0552A" w14:textId="77777777" w:rsidR="651603DC" w:rsidRDefault="651603DC" w:rsidP="2BC13CA8">
            <w:pPr>
              <w:jc w:val="both"/>
              <w:rPr>
                <w:rFonts w:ascii="Arial" w:eastAsia="Arial" w:hAnsi="Arial" w:cs="Arial"/>
                <w:color w:val="FF0000"/>
                <w:sz w:val="18"/>
                <w:szCs w:val="18"/>
                <w:lang w:val="lt-LT"/>
              </w:rPr>
            </w:pPr>
            <w:r w:rsidRPr="2BC13CA8">
              <w:rPr>
                <w:rFonts w:ascii="Arial" w:eastAsia="Arial" w:hAnsi="Arial" w:cs="Arial"/>
                <w:color w:val="FF0000"/>
                <w:sz w:val="18"/>
                <w:szCs w:val="18"/>
                <w:lang w:val="lt-LT"/>
              </w:rPr>
              <w:t>Užpildyti</w:t>
            </w:r>
          </w:p>
          <w:p w14:paraId="1BE97B60" w14:textId="3CD22832" w:rsidR="2BC13CA8" w:rsidRDefault="2BC13CA8" w:rsidP="2BC13CA8">
            <w:pPr>
              <w:jc w:val="both"/>
              <w:rPr>
                <w:rFonts w:ascii="Arial" w:eastAsia="Arial" w:hAnsi="Arial" w:cs="Arial"/>
                <w:color w:val="FF0000"/>
                <w:sz w:val="18"/>
                <w:szCs w:val="18"/>
                <w:lang w:val="lt-LT"/>
              </w:rPr>
            </w:pPr>
          </w:p>
        </w:tc>
      </w:tr>
      <w:tr w:rsidR="2BC13CA8" w14:paraId="43330903" w14:textId="77777777" w:rsidTr="40E3BA20">
        <w:trPr>
          <w:trHeight w:val="300"/>
        </w:trPr>
        <w:tc>
          <w:tcPr>
            <w:tcW w:w="1575" w:type="dxa"/>
            <w:tcMar>
              <w:top w:w="28" w:type="dxa"/>
              <w:bottom w:w="28" w:type="dxa"/>
            </w:tcMar>
          </w:tcPr>
          <w:p w14:paraId="6E3131B1" w14:textId="76E66FB3" w:rsidR="46F129CA" w:rsidRDefault="46F129CA" w:rsidP="2BC13CA8">
            <w:pPr>
              <w:rPr>
                <w:rFonts w:ascii="Arial" w:hAnsi="Arial" w:cs="Arial"/>
                <w:sz w:val="16"/>
                <w:szCs w:val="16"/>
              </w:rPr>
            </w:pPr>
            <w:r w:rsidRPr="2BC13CA8">
              <w:rPr>
                <w:rFonts w:ascii="Arial" w:hAnsi="Arial" w:cs="Arial"/>
                <w:sz w:val="16"/>
                <w:szCs w:val="16"/>
              </w:rPr>
              <w:t>1.4</w:t>
            </w:r>
          </w:p>
        </w:tc>
        <w:tc>
          <w:tcPr>
            <w:tcW w:w="5505" w:type="dxa"/>
            <w:tcMar>
              <w:top w:w="28" w:type="dxa"/>
              <w:bottom w:w="28" w:type="dxa"/>
            </w:tcMar>
          </w:tcPr>
          <w:p w14:paraId="1E86CC6A" w14:textId="0D64CAB5" w:rsidR="2BC13CA8" w:rsidRDefault="2BC13CA8" w:rsidP="40E3BA20">
            <w:pPr>
              <w:rPr>
                <w:rFonts w:ascii="Arial" w:eastAsia="Arial" w:hAnsi="Arial" w:cs="Arial"/>
                <w:color w:val="000000" w:themeColor="text1"/>
                <w:lang w:val="lt"/>
              </w:rPr>
            </w:pPr>
            <w:r w:rsidRPr="40E3BA20">
              <w:rPr>
                <w:rFonts w:ascii="Arial" w:eastAsia="Arial" w:hAnsi="Arial" w:cs="Arial"/>
                <w:color w:val="000000" w:themeColor="text1"/>
                <w:sz w:val="18"/>
                <w:szCs w:val="18"/>
                <w:lang w:val="lt"/>
              </w:rPr>
              <w:t>Tiekėjas  per pastaruosius 3 (trejus) metus iki pasiūlymų pateikimo termino pabaigos tiekėjas suteikė žemiau nurodytas konsultacijas</w:t>
            </w:r>
            <w:r w:rsidR="0AD3027A" w:rsidRPr="40E3BA20">
              <w:rPr>
                <w:rFonts w:ascii="Arial" w:eastAsia="Arial" w:hAnsi="Arial" w:cs="Arial"/>
                <w:color w:val="000000" w:themeColor="text1"/>
                <w:sz w:val="18"/>
                <w:szCs w:val="18"/>
                <w:lang w:val="lt"/>
              </w:rPr>
              <w:t xml:space="preserve"> pagal </w:t>
            </w:r>
            <w:r w:rsidR="31289CAF" w:rsidRPr="40E3BA20">
              <w:rPr>
                <w:rFonts w:ascii="Arial" w:eastAsia="Arial" w:hAnsi="Arial" w:cs="Arial"/>
                <w:color w:val="000000" w:themeColor="text1"/>
                <w:sz w:val="18"/>
                <w:szCs w:val="18"/>
                <w:lang w:val="lt"/>
              </w:rPr>
              <w:t>vieną</w:t>
            </w:r>
            <w:r w:rsidR="0A16B74C" w:rsidRPr="40E3BA20">
              <w:rPr>
                <w:rFonts w:ascii="Arial" w:eastAsia="Arial" w:hAnsi="Arial" w:cs="Arial"/>
                <w:color w:val="000000" w:themeColor="text1"/>
                <w:sz w:val="18"/>
                <w:szCs w:val="18"/>
                <w:lang w:val="lt"/>
              </w:rPr>
              <w:t xml:space="preserve"> ar daugiau sutarčių</w:t>
            </w:r>
            <w:r w:rsidR="31289CAF" w:rsidRPr="40E3BA20">
              <w:rPr>
                <w:rFonts w:ascii="Arial" w:eastAsia="Arial" w:hAnsi="Arial" w:cs="Arial"/>
                <w:color w:val="000000" w:themeColor="text1"/>
                <w:sz w:val="18"/>
                <w:szCs w:val="18"/>
                <w:lang w:val="lt"/>
              </w:rPr>
              <w:t xml:space="preserve"> </w:t>
            </w:r>
            <w:r w:rsidRPr="40E3BA20">
              <w:rPr>
                <w:rFonts w:ascii="Arial" w:eastAsia="Arial" w:hAnsi="Arial" w:cs="Arial"/>
                <w:color w:val="000000" w:themeColor="text1"/>
                <w:sz w:val="18"/>
                <w:szCs w:val="18"/>
                <w:lang w:val="lt"/>
              </w:rPr>
              <w:t xml:space="preserve">: Tinkamai ir laiku suteikė mokesčių konsultacijų paslaugas dėl tinkamo pelno mokesčio apskaičiavimo (išskyrus konsultacijas dėl kainodaros reikalavimų),  kurių vieno užsakymo (užduoties) vertė viršijo </w:t>
            </w:r>
            <w:r w:rsidRPr="40E3BA20">
              <w:rPr>
                <w:rFonts w:ascii="Arial" w:eastAsia="Arial" w:hAnsi="Arial" w:cs="Arial"/>
                <w:color w:val="000000" w:themeColor="text1"/>
                <w:sz w:val="18"/>
                <w:szCs w:val="18"/>
              </w:rPr>
              <w:t>5 000</w:t>
            </w:r>
            <w:r w:rsidR="54B3426D" w:rsidRPr="40E3BA20">
              <w:rPr>
                <w:rFonts w:ascii="Arial" w:eastAsia="Arial" w:hAnsi="Arial" w:cs="Arial"/>
                <w:color w:val="000000" w:themeColor="text1"/>
                <w:sz w:val="18"/>
                <w:szCs w:val="18"/>
              </w:rPr>
              <w:t>,00</w:t>
            </w:r>
            <w:r w:rsidR="0C48F948" w:rsidRPr="40E3BA20">
              <w:rPr>
                <w:rFonts w:ascii="Arial" w:eastAsia="Arial" w:hAnsi="Arial" w:cs="Arial"/>
                <w:color w:val="000000" w:themeColor="text1"/>
                <w:sz w:val="18"/>
                <w:szCs w:val="18"/>
              </w:rPr>
              <w:t xml:space="preserve"> (</w:t>
            </w:r>
            <w:proofErr w:type="spellStart"/>
            <w:r w:rsidR="0C48F948" w:rsidRPr="40E3BA20">
              <w:rPr>
                <w:rFonts w:ascii="Arial" w:eastAsia="Arial" w:hAnsi="Arial" w:cs="Arial"/>
                <w:color w:val="000000" w:themeColor="text1"/>
                <w:sz w:val="18"/>
                <w:szCs w:val="18"/>
              </w:rPr>
              <w:t>penki</w:t>
            </w:r>
            <w:proofErr w:type="spellEnd"/>
            <w:r w:rsidR="0C48F948" w:rsidRPr="40E3BA20">
              <w:rPr>
                <w:rFonts w:ascii="Arial" w:eastAsia="Arial" w:hAnsi="Arial" w:cs="Arial"/>
                <w:color w:val="000000" w:themeColor="text1"/>
                <w:sz w:val="18"/>
                <w:szCs w:val="18"/>
              </w:rPr>
              <w:t xml:space="preserve"> </w:t>
            </w:r>
            <w:proofErr w:type="spellStart"/>
            <w:r w:rsidR="0C48F948" w:rsidRPr="40E3BA20">
              <w:rPr>
                <w:rFonts w:ascii="Arial" w:eastAsia="Arial" w:hAnsi="Arial" w:cs="Arial"/>
                <w:color w:val="000000" w:themeColor="text1"/>
                <w:sz w:val="18"/>
                <w:szCs w:val="18"/>
              </w:rPr>
              <w:t>tūkstančiai</w:t>
            </w:r>
            <w:proofErr w:type="spellEnd"/>
            <w:r w:rsidR="0C48F948" w:rsidRPr="40E3BA20">
              <w:rPr>
                <w:rFonts w:ascii="Arial" w:eastAsia="Arial" w:hAnsi="Arial" w:cs="Arial"/>
                <w:color w:val="000000" w:themeColor="text1"/>
                <w:sz w:val="18"/>
                <w:szCs w:val="18"/>
              </w:rPr>
              <w:t>)</w:t>
            </w:r>
            <w:r w:rsidRPr="40E3BA20">
              <w:rPr>
                <w:rFonts w:ascii="Arial" w:eastAsia="Arial" w:hAnsi="Arial" w:cs="Arial"/>
                <w:color w:val="000000" w:themeColor="text1"/>
                <w:sz w:val="18"/>
                <w:szCs w:val="18"/>
              </w:rPr>
              <w:t xml:space="preserve"> </w:t>
            </w:r>
            <w:proofErr w:type="spellStart"/>
            <w:r w:rsidRPr="40E3BA20">
              <w:rPr>
                <w:rFonts w:ascii="Arial" w:eastAsia="Arial" w:hAnsi="Arial" w:cs="Arial"/>
                <w:color w:val="000000" w:themeColor="text1"/>
                <w:sz w:val="18"/>
                <w:szCs w:val="18"/>
              </w:rPr>
              <w:t>Eur</w:t>
            </w:r>
            <w:proofErr w:type="spellEnd"/>
            <w:r w:rsidRPr="40E3BA20">
              <w:rPr>
                <w:rFonts w:ascii="Arial" w:eastAsia="Arial" w:hAnsi="Arial" w:cs="Arial"/>
                <w:color w:val="000000" w:themeColor="text1"/>
                <w:sz w:val="18"/>
                <w:szCs w:val="18"/>
              </w:rPr>
              <w:t xml:space="preserve"> (be PVM), </w:t>
            </w:r>
            <w:r w:rsidRPr="40E3BA20">
              <w:rPr>
                <w:rFonts w:ascii="Arial" w:eastAsia="Arial" w:hAnsi="Arial" w:cs="Arial"/>
                <w:color w:val="000000" w:themeColor="text1"/>
                <w:sz w:val="18"/>
                <w:szCs w:val="18"/>
                <w:lang w:val="lt"/>
              </w:rPr>
              <w:t>įmonei, kurios finansinė apskaita tvarkoma pagal TFAS ir vykdančiai veiklą bent trijose iš LTG Namų Rinkos** valstybių;</w:t>
            </w:r>
          </w:p>
          <w:p w14:paraId="707EA04E" w14:textId="5EBE2E2A" w:rsidR="2BC13CA8" w:rsidRDefault="2BC13CA8" w:rsidP="40E3BA20">
            <w:pPr>
              <w:pStyle w:val="ListParagraph"/>
              <w:numPr>
                <w:ilvl w:val="0"/>
                <w:numId w:val="1"/>
              </w:numPr>
              <w:rPr>
                <w:rFonts w:ascii="Arial" w:eastAsia="Arial" w:hAnsi="Arial" w:cs="Arial"/>
                <w:color w:val="000000" w:themeColor="text1"/>
                <w:lang w:val="lt"/>
              </w:rPr>
            </w:pPr>
            <w:r w:rsidRPr="40E3BA20">
              <w:rPr>
                <w:rFonts w:ascii="Arial" w:eastAsia="Arial" w:hAnsi="Arial" w:cs="Arial"/>
                <w:color w:val="000000" w:themeColor="text1"/>
                <w:sz w:val="18"/>
                <w:szCs w:val="18"/>
                <w:lang w:val="lt"/>
              </w:rPr>
              <w:t xml:space="preserve">Tinkamai ir laiku suteikė mokesčių konsultacijų paslaugas dėl tinkamo pridėtinės vertės mokesčio apskaičiavimo,  kurių vieno užsakymo (užduoties) vertė viršijo </w:t>
            </w:r>
            <w:r w:rsidRPr="40E3BA20">
              <w:rPr>
                <w:rFonts w:ascii="Arial" w:eastAsia="Arial" w:hAnsi="Arial" w:cs="Arial"/>
                <w:color w:val="000000" w:themeColor="text1"/>
                <w:sz w:val="18"/>
                <w:szCs w:val="18"/>
              </w:rPr>
              <w:t>5 000</w:t>
            </w:r>
            <w:r w:rsidR="3631E318" w:rsidRPr="40E3BA20">
              <w:rPr>
                <w:rFonts w:ascii="Arial" w:eastAsia="Arial" w:hAnsi="Arial" w:cs="Arial"/>
                <w:color w:val="000000" w:themeColor="text1"/>
                <w:sz w:val="18"/>
                <w:szCs w:val="18"/>
              </w:rPr>
              <w:t>,00</w:t>
            </w:r>
            <w:r w:rsidRPr="40E3BA20">
              <w:rPr>
                <w:rFonts w:ascii="Arial" w:eastAsia="Arial" w:hAnsi="Arial" w:cs="Arial"/>
                <w:color w:val="000000" w:themeColor="text1"/>
                <w:sz w:val="18"/>
                <w:szCs w:val="18"/>
              </w:rPr>
              <w:t xml:space="preserve"> </w:t>
            </w:r>
            <w:r w:rsidR="5B799E2A" w:rsidRPr="40E3BA20">
              <w:rPr>
                <w:rFonts w:ascii="Arial" w:eastAsia="Arial" w:hAnsi="Arial" w:cs="Arial"/>
                <w:color w:val="000000" w:themeColor="text1"/>
                <w:sz w:val="18"/>
                <w:szCs w:val="18"/>
              </w:rPr>
              <w:t>(</w:t>
            </w:r>
            <w:proofErr w:type="spellStart"/>
            <w:r w:rsidR="5B799E2A" w:rsidRPr="40E3BA20">
              <w:rPr>
                <w:rFonts w:ascii="Arial" w:eastAsia="Arial" w:hAnsi="Arial" w:cs="Arial"/>
                <w:color w:val="000000" w:themeColor="text1"/>
                <w:sz w:val="18"/>
                <w:szCs w:val="18"/>
              </w:rPr>
              <w:t>penki</w:t>
            </w:r>
            <w:proofErr w:type="spellEnd"/>
            <w:r w:rsidR="5B799E2A" w:rsidRPr="40E3BA20">
              <w:rPr>
                <w:rFonts w:ascii="Arial" w:eastAsia="Arial" w:hAnsi="Arial" w:cs="Arial"/>
                <w:color w:val="000000" w:themeColor="text1"/>
                <w:sz w:val="18"/>
                <w:szCs w:val="18"/>
              </w:rPr>
              <w:t xml:space="preserve"> </w:t>
            </w:r>
            <w:proofErr w:type="spellStart"/>
            <w:r w:rsidR="5B799E2A" w:rsidRPr="40E3BA20">
              <w:rPr>
                <w:rFonts w:ascii="Arial" w:eastAsia="Arial" w:hAnsi="Arial" w:cs="Arial"/>
                <w:color w:val="000000" w:themeColor="text1"/>
                <w:sz w:val="18"/>
                <w:szCs w:val="18"/>
              </w:rPr>
              <w:t>tūkstančiai</w:t>
            </w:r>
            <w:proofErr w:type="spellEnd"/>
            <w:r w:rsidR="5B799E2A" w:rsidRPr="40E3BA20">
              <w:rPr>
                <w:rFonts w:ascii="Arial" w:eastAsia="Arial" w:hAnsi="Arial" w:cs="Arial"/>
                <w:color w:val="000000" w:themeColor="text1"/>
                <w:sz w:val="18"/>
                <w:szCs w:val="18"/>
              </w:rPr>
              <w:t xml:space="preserve">) </w:t>
            </w:r>
            <w:proofErr w:type="spellStart"/>
            <w:r w:rsidRPr="40E3BA20">
              <w:rPr>
                <w:rFonts w:ascii="Arial" w:eastAsia="Arial" w:hAnsi="Arial" w:cs="Arial"/>
                <w:color w:val="000000" w:themeColor="text1"/>
                <w:sz w:val="18"/>
                <w:szCs w:val="18"/>
              </w:rPr>
              <w:t>Eur</w:t>
            </w:r>
            <w:proofErr w:type="spellEnd"/>
            <w:r w:rsidRPr="40E3BA20">
              <w:rPr>
                <w:rFonts w:ascii="Arial" w:eastAsia="Arial" w:hAnsi="Arial" w:cs="Arial"/>
                <w:color w:val="000000" w:themeColor="text1"/>
                <w:sz w:val="18"/>
                <w:szCs w:val="18"/>
              </w:rPr>
              <w:t xml:space="preserve"> (be PVM), </w:t>
            </w:r>
            <w:r w:rsidRPr="40E3BA20">
              <w:rPr>
                <w:rFonts w:ascii="Arial" w:eastAsia="Arial" w:hAnsi="Arial" w:cs="Arial"/>
                <w:color w:val="000000" w:themeColor="text1"/>
                <w:sz w:val="18"/>
                <w:szCs w:val="18"/>
                <w:lang w:val="lt"/>
              </w:rPr>
              <w:t>įmonei, vykdančiai veiklą bent trijose iš LTG Namų Rinkos** valstybių;</w:t>
            </w:r>
          </w:p>
          <w:p w14:paraId="4257BDD4" w14:textId="46C925FA" w:rsidR="2BC13CA8" w:rsidRDefault="2BC13CA8" w:rsidP="40E3BA20">
            <w:pPr>
              <w:pStyle w:val="ListParagraph"/>
              <w:numPr>
                <w:ilvl w:val="0"/>
                <w:numId w:val="1"/>
              </w:numPr>
              <w:rPr>
                <w:rFonts w:ascii="Arial" w:eastAsia="Arial" w:hAnsi="Arial" w:cs="Arial"/>
                <w:color w:val="000000" w:themeColor="text1"/>
                <w:lang w:val="lt"/>
              </w:rPr>
            </w:pPr>
            <w:r w:rsidRPr="40E3BA20">
              <w:rPr>
                <w:rFonts w:ascii="Arial" w:eastAsia="Arial" w:hAnsi="Arial" w:cs="Arial"/>
                <w:color w:val="000000" w:themeColor="text1"/>
                <w:sz w:val="18"/>
                <w:szCs w:val="18"/>
                <w:lang w:val="lt"/>
              </w:rPr>
              <w:t xml:space="preserve">Tinkamai ir laiku suteikė mokesčių konsultacijų paslaugas dėl sandorių tarp asocijuotų asmenų kainodaros reikalavimų taikymo (išskyrus sandorių dokumentavimą ar palyginamųjų tyrimų atlikimą),  kurių vieno užsakymo (užduoties) vertė viršijo </w:t>
            </w:r>
            <w:r w:rsidRPr="40E3BA20">
              <w:rPr>
                <w:rFonts w:ascii="Arial" w:eastAsia="Arial" w:hAnsi="Arial" w:cs="Arial"/>
                <w:color w:val="000000" w:themeColor="text1"/>
                <w:sz w:val="18"/>
                <w:szCs w:val="18"/>
              </w:rPr>
              <w:t>5 000</w:t>
            </w:r>
            <w:r w:rsidR="335929F6" w:rsidRPr="40E3BA20">
              <w:rPr>
                <w:rFonts w:ascii="Arial" w:eastAsia="Arial" w:hAnsi="Arial" w:cs="Arial"/>
                <w:color w:val="000000" w:themeColor="text1"/>
                <w:sz w:val="18"/>
                <w:szCs w:val="18"/>
              </w:rPr>
              <w:t>,00</w:t>
            </w:r>
            <w:r w:rsidRPr="40E3BA20">
              <w:rPr>
                <w:rFonts w:ascii="Arial" w:eastAsia="Arial" w:hAnsi="Arial" w:cs="Arial"/>
                <w:color w:val="000000" w:themeColor="text1"/>
                <w:sz w:val="18"/>
                <w:szCs w:val="18"/>
              </w:rPr>
              <w:t xml:space="preserve"> </w:t>
            </w:r>
            <w:r w:rsidR="011156B2" w:rsidRPr="40E3BA20">
              <w:rPr>
                <w:rFonts w:ascii="Arial" w:eastAsia="Arial" w:hAnsi="Arial" w:cs="Arial"/>
                <w:color w:val="000000" w:themeColor="text1"/>
                <w:sz w:val="18"/>
                <w:szCs w:val="18"/>
              </w:rPr>
              <w:t>(</w:t>
            </w:r>
            <w:proofErr w:type="spellStart"/>
            <w:r w:rsidR="011156B2" w:rsidRPr="40E3BA20">
              <w:rPr>
                <w:rFonts w:ascii="Arial" w:eastAsia="Arial" w:hAnsi="Arial" w:cs="Arial"/>
                <w:color w:val="000000" w:themeColor="text1"/>
                <w:sz w:val="18"/>
                <w:szCs w:val="18"/>
              </w:rPr>
              <w:t>penki</w:t>
            </w:r>
            <w:proofErr w:type="spellEnd"/>
            <w:r w:rsidR="011156B2" w:rsidRPr="40E3BA20">
              <w:rPr>
                <w:rFonts w:ascii="Arial" w:eastAsia="Arial" w:hAnsi="Arial" w:cs="Arial"/>
                <w:color w:val="000000" w:themeColor="text1"/>
                <w:sz w:val="18"/>
                <w:szCs w:val="18"/>
              </w:rPr>
              <w:t xml:space="preserve"> </w:t>
            </w:r>
            <w:proofErr w:type="spellStart"/>
            <w:r w:rsidR="011156B2" w:rsidRPr="40E3BA20">
              <w:rPr>
                <w:rFonts w:ascii="Arial" w:eastAsia="Arial" w:hAnsi="Arial" w:cs="Arial"/>
                <w:color w:val="000000" w:themeColor="text1"/>
                <w:sz w:val="18"/>
                <w:szCs w:val="18"/>
              </w:rPr>
              <w:t>tūkstančiai</w:t>
            </w:r>
            <w:proofErr w:type="spellEnd"/>
            <w:r w:rsidR="011156B2" w:rsidRPr="40E3BA20">
              <w:rPr>
                <w:rFonts w:ascii="Arial" w:eastAsia="Arial" w:hAnsi="Arial" w:cs="Arial"/>
                <w:color w:val="000000" w:themeColor="text1"/>
                <w:sz w:val="18"/>
                <w:szCs w:val="18"/>
              </w:rPr>
              <w:t xml:space="preserve">) </w:t>
            </w:r>
            <w:proofErr w:type="spellStart"/>
            <w:r w:rsidRPr="40E3BA20">
              <w:rPr>
                <w:rFonts w:ascii="Arial" w:eastAsia="Arial" w:hAnsi="Arial" w:cs="Arial"/>
                <w:color w:val="000000" w:themeColor="text1"/>
                <w:sz w:val="18"/>
                <w:szCs w:val="18"/>
              </w:rPr>
              <w:t>Eur</w:t>
            </w:r>
            <w:proofErr w:type="spellEnd"/>
            <w:r w:rsidRPr="40E3BA20">
              <w:rPr>
                <w:rFonts w:ascii="Arial" w:eastAsia="Arial" w:hAnsi="Arial" w:cs="Arial"/>
                <w:color w:val="000000" w:themeColor="text1"/>
                <w:sz w:val="18"/>
                <w:szCs w:val="18"/>
              </w:rPr>
              <w:t xml:space="preserve"> (be PVM), </w:t>
            </w:r>
            <w:r w:rsidRPr="40E3BA20">
              <w:rPr>
                <w:rFonts w:ascii="Arial" w:eastAsia="Arial" w:hAnsi="Arial" w:cs="Arial"/>
                <w:color w:val="000000" w:themeColor="text1"/>
                <w:sz w:val="18"/>
                <w:szCs w:val="18"/>
                <w:lang w:val="lt"/>
              </w:rPr>
              <w:t>įmonei, vykdančiai veiklą bent trijose iš LTG Namų Rinkos** valstybių;</w:t>
            </w:r>
          </w:p>
          <w:p w14:paraId="6F5145DA" w14:textId="41255A57" w:rsidR="2BC13CA8" w:rsidRDefault="2BC13CA8" w:rsidP="40E3BA20">
            <w:pPr>
              <w:pStyle w:val="ListParagraph"/>
              <w:numPr>
                <w:ilvl w:val="0"/>
                <w:numId w:val="1"/>
              </w:numPr>
              <w:rPr>
                <w:rFonts w:ascii="Arial" w:eastAsia="Arial" w:hAnsi="Arial" w:cs="Arial"/>
                <w:color w:val="000000" w:themeColor="text1"/>
                <w:lang w:val="lt"/>
              </w:rPr>
            </w:pPr>
            <w:r w:rsidRPr="40E3BA20">
              <w:rPr>
                <w:rFonts w:ascii="Arial" w:eastAsia="Arial" w:hAnsi="Arial" w:cs="Arial"/>
                <w:color w:val="000000" w:themeColor="text1"/>
                <w:sz w:val="18"/>
                <w:szCs w:val="18"/>
                <w:lang w:val="lt"/>
              </w:rPr>
              <w:lastRenderedPageBreak/>
              <w:t xml:space="preserve">Tinkamai ir laiku suteikė mokesčių konsultacijų paslaugas dėl sandorių tarp asocijuotų asmenų kainodaros dokumentavimo, dokumentacijos parengimo ir / arba palyginamojo tyrimo atlikimo,  kurių vieno užsakymo (užduoties) vertė viršijo </w:t>
            </w:r>
            <w:r w:rsidRPr="40E3BA20">
              <w:rPr>
                <w:rFonts w:ascii="Arial" w:eastAsia="Arial" w:hAnsi="Arial" w:cs="Arial"/>
                <w:color w:val="000000" w:themeColor="text1"/>
                <w:sz w:val="18"/>
                <w:szCs w:val="18"/>
              </w:rPr>
              <w:t>10 000</w:t>
            </w:r>
            <w:r w:rsidR="5EFEF536" w:rsidRPr="40E3BA20">
              <w:rPr>
                <w:rFonts w:ascii="Arial" w:eastAsia="Arial" w:hAnsi="Arial" w:cs="Arial"/>
                <w:color w:val="000000" w:themeColor="text1"/>
                <w:sz w:val="18"/>
                <w:szCs w:val="18"/>
              </w:rPr>
              <w:t xml:space="preserve">,00 </w:t>
            </w:r>
            <w:r w:rsidRPr="40E3BA20">
              <w:rPr>
                <w:rFonts w:ascii="Arial" w:eastAsia="Arial" w:hAnsi="Arial" w:cs="Arial"/>
                <w:color w:val="000000" w:themeColor="text1"/>
                <w:sz w:val="18"/>
                <w:szCs w:val="18"/>
              </w:rPr>
              <w:t xml:space="preserve"> </w:t>
            </w:r>
            <w:r w:rsidR="779FADFA" w:rsidRPr="40E3BA20">
              <w:rPr>
                <w:rFonts w:ascii="Arial" w:eastAsia="Arial" w:hAnsi="Arial" w:cs="Arial"/>
                <w:color w:val="000000" w:themeColor="text1"/>
                <w:sz w:val="18"/>
                <w:szCs w:val="18"/>
              </w:rPr>
              <w:t>(</w:t>
            </w:r>
            <w:proofErr w:type="spellStart"/>
            <w:r w:rsidR="779FADFA" w:rsidRPr="40E3BA20">
              <w:rPr>
                <w:rFonts w:ascii="Arial" w:eastAsia="Arial" w:hAnsi="Arial" w:cs="Arial"/>
                <w:color w:val="000000" w:themeColor="text1"/>
                <w:sz w:val="18"/>
                <w:szCs w:val="18"/>
              </w:rPr>
              <w:t>dešimt</w:t>
            </w:r>
            <w:proofErr w:type="spellEnd"/>
            <w:r w:rsidR="779FADFA" w:rsidRPr="40E3BA20">
              <w:rPr>
                <w:rFonts w:ascii="Arial" w:eastAsia="Arial" w:hAnsi="Arial" w:cs="Arial"/>
                <w:color w:val="000000" w:themeColor="text1"/>
                <w:sz w:val="18"/>
                <w:szCs w:val="18"/>
              </w:rPr>
              <w:t xml:space="preserve"> </w:t>
            </w:r>
            <w:proofErr w:type="spellStart"/>
            <w:r w:rsidR="779FADFA" w:rsidRPr="40E3BA20">
              <w:rPr>
                <w:rFonts w:ascii="Arial" w:eastAsia="Arial" w:hAnsi="Arial" w:cs="Arial"/>
                <w:color w:val="000000" w:themeColor="text1"/>
                <w:sz w:val="18"/>
                <w:szCs w:val="18"/>
              </w:rPr>
              <w:t>tūkstančių</w:t>
            </w:r>
            <w:proofErr w:type="spellEnd"/>
            <w:r w:rsidR="779FADFA" w:rsidRPr="40E3BA20">
              <w:rPr>
                <w:rFonts w:ascii="Arial" w:eastAsia="Arial" w:hAnsi="Arial" w:cs="Arial"/>
                <w:color w:val="000000" w:themeColor="text1"/>
                <w:sz w:val="18"/>
                <w:szCs w:val="18"/>
              </w:rPr>
              <w:t xml:space="preserve">) </w:t>
            </w:r>
            <w:proofErr w:type="spellStart"/>
            <w:r w:rsidRPr="40E3BA20">
              <w:rPr>
                <w:rFonts w:ascii="Arial" w:eastAsia="Arial" w:hAnsi="Arial" w:cs="Arial"/>
                <w:color w:val="000000" w:themeColor="text1"/>
                <w:sz w:val="18"/>
                <w:szCs w:val="18"/>
              </w:rPr>
              <w:t>Eur</w:t>
            </w:r>
            <w:proofErr w:type="spellEnd"/>
            <w:r w:rsidRPr="40E3BA20">
              <w:rPr>
                <w:rFonts w:ascii="Arial" w:eastAsia="Arial" w:hAnsi="Arial" w:cs="Arial"/>
                <w:color w:val="000000" w:themeColor="text1"/>
                <w:sz w:val="18"/>
                <w:szCs w:val="18"/>
              </w:rPr>
              <w:t xml:space="preserve"> (be PVM), </w:t>
            </w:r>
            <w:r w:rsidRPr="40E3BA20">
              <w:rPr>
                <w:rFonts w:ascii="Arial" w:eastAsia="Arial" w:hAnsi="Arial" w:cs="Arial"/>
                <w:color w:val="000000" w:themeColor="text1"/>
                <w:sz w:val="18"/>
                <w:szCs w:val="18"/>
                <w:lang w:val="lt"/>
              </w:rPr>
              <w:t>įmonei, vykdančiai veiklą bent trijose iš LTG Namų Rinkos** valstybių;</w:t>
            </w:r>
          </w:p>
          <w:p w14:paraId="43CCBDD3" w14:textId="4667B384" w:rsidR="2BC13CA8" w:rsidRDefault="2BC13CA8" w:rsidP="40E3BA20">
            <w:pPr>
              <w:pStyle w:val="ListParagraph"/>
              <w:numPr>
                <w:ilvl w:val="0"/>
                <w:numId w:val="1"/>
              </w:numPr>
              <w:rPr>
                <w:rFonts w:ascii="Arial" w:eastAsia="Arial" w:hAnsi="Arial" w:cs="Arial"/>
                <w:color w:val="000000" w:themeColor="text1"/>
                <w:sz w:val="18"/>
                <w:szCs w:val="18"/>
                <w:lang w:val="lt"/>
              </w:rPr>
            </w:pPr>
            <w:r w:rsidRPr="40E3BA20">
              <w:rPr>
                <w:rFonts w:ascii="Arial" w:eastAsia="Arial" w:hAnsi="Arial" w:cs="Arial"/>
                <w:color w:val="000000" w:themeColor="text1"/>
                <w:sz w:val="18"/>
                <w:szCs w:val="18"/>
                <w:lang w:val="lt"/>
              </w:rPr>
              <w:t>Tinkamai ir laiku suteikė mokesčių konsultacijų paslaugas dėl mokestinių pozicijų ir / arba klausimų derinimo su mokesčių administratoriumi raštu, įmonei, vykdančiai veiklą bent trijose iš LTG Namų Rinkos** valstybių.</w:t>
            </w:r>
          </w:p>
          <w:p w14:paraId="34478B2D" w14:textId="2C7AD7D6" w:rsidR="2BC13CA8" w:rsidRDefault="2BC13CA8" w:rsidP="40E3BA20">
            <w:pPr>
              <w:pStyle w:val="ListParagraph"/>
              <w:numPr>
                <w:ilvl w:val="0"/>
                <w:numId w:val="1"/>
              </w:numPr>
              <w:rPr>
                <w:rFonts w:ascii="Arial" w:eastAsia="Arial" w:hAnsi="Arial" w:cs="Arial"/>
                <w:color w:val="000000" w:themeColor="text1"/>
                <w:sz w:val="18"/>
                <w:szCs w:val="18"/>
                <w:lang w:val="lt"/>
              </w:rPr>
            </w:pPr>
            <w:r w:rsidRPr="40E3BA20">
              <w:rPr>
                <w:rFonts w:ascii="Arial" w:eastAsia="Arial" w:hAnsi="Arial" w:cs="Arial"/>
                <w:color w:val="000000" w:themeColor="text1"/>
                <w:sz w:val="18"/>
                <w:szCs w:val="18"/>
                <w:lang w:val="lt"/>
              </w:rPr>
              <w:t>Tinkamai ir laiku suteikė mokesčių konsultacijų paslaugas dėl juridinio asmens registracijos mokesčių tikslais ir deklaravimo prievolių bent vienoje iš LTG Namų Rinkos** valstybių.</w:t>
            </w:r>
          </w:p>
        </w:tc>
        <w:tc>
          <w:tcPr>
            <w:tcW w:w="3870" w:type="dxa"/>
            <w:tcMar>
              <w:top w:w="28" w:type="dxa"/>
              <w:bottom w:w="28" w:type="dxa"/>
            </w:tcMar>
          </w:tcPr>
          <w:p w14:paraId="42FFCC37" w14:textId="06B58765" w:rsidR="2BC13CA8" w:rsidRDefault="2BC13CA8" w:rsidP="2BC13CA8">
            <w:pPr>
              <w:rPr>
                <w:rFonts w:ascii="Arial" w:eastAsia="Arial" w:hAnsi="Arial" w:cs="Arial"/>
                <w:color w:val="000000" w:themeColor="text1"/>
                <w:sz w:val="18"/>
                <w:szCs w:val="18"/>
                <w:lang w:val="lt"/>
              </w:rPr>
            </w:pPr>
            <w:r w:rsidRPr="2BC13CA8">
              <w:rPr>
                <w:rFonts w:ascii="Arial" w:eastAsia="Arial" w:hAnsi="Arial" w:cs="Arial"/>
                <w:color w:val="000000" w:themeColor="text1"/>
                <w:sz w:val="18"/>
                <w:szCs w:val="18"/>
                <w:lang w:val="lt"/>
              </w:rPr>
              <w:lastRenderedPageBreak/>
              <w:t>Tiekėjas privalo pateikti:</w:t>
            </w:r>
          </w:p>
          <w:p w14:paraId="332EC205" w14:textId="163AE5BE" w:rsidR="2BC13CA8" w:rsidRDefault="2BC13CA8" w:rsidP="2BC13CA8">
            <w:pPr>
              <w:pStyle w:val="ListParagraph"/>
              <w:numPr>
                <w:ilvl w:val="0"/>
                <w:numId w:val="4"/>
              </w:numPr>
              <w:rPr>
                <w:rFonts w:ascii="Arial" w:eastAsia="Arial" w:hAnsi="Arial" w:cs="Arial"/>
                <w:color w:val="000000" w:themeColor="text1"/>
                <w:sz w:val="18"/>
                <w:szCs w:val="18"/>
                <w:lang w:val="lt"/>
              </w:rPr>
            </w:pPr>
            <w:r w:rsidRPr="40E3BA20">
              <w:rPr>
                <w:rFonts w:ascii="Arial" w:eastAsia="Arial" w:hAnsi="Arial" w:cs="Arial"/>
                <w:color w:val="000000" w:themeColor="text1"/>
                <w:sz w:val="18"/>
                <w:szCs w:val="18"/>
                <w:lang w:val="lt"/>
              </w:rPr>
              <w:t>Per pastaruosius 3 (trejus) metus įvykdytų projektų (sutarčių) sąrašą, kuris parengiamas pagal Specialiųjų sąlygų</w:t>
            </w:r>
            <w:r w:rsidR="0A132D44" w:rsidRPr="40E3BA20">
              <w:rPr>
                <w:rFonts w:ascii="Arial" w:eastAsia="Arial" w:hAnsi="Arial" w:cs="Arial"/>
                <w:color w:val="000000" w:themeColor="text1"/>
                <w:sz w:val="18"/>
                <w:szCs w:val="18"/>
                <w:lang w:val="lt"/>
              </w:rPr>
              <w:t xml:space="preserve"> </w:t>
            </w:r>
            <w:r w:rsidR="60FE40D1" w:rsidRPr="40E3BA20">
              <w:rPr>
                <w:rFonts w:ascii="Arial" w:eastAsia="Arial" w:hAnsi="Arial" w:cs="Arial"/>
                <w:color w:val="000000" w:themeColor="text1"/>
                <w:sz w:val="18"/>
                <w:szCs w:val="18"/>
                <w:lang w:val="lt"/>
              </w:rPr>
              <w:t>VIII</w:t>
            </w:r>
            <w:r w:rsidRPr="40E3BA20">
              <w:rPr>
                <w:rFonts w:ascii="Arial" w:eastAsia="Arial" w:hAnsi="Arial" w:cs="Arial"/>
                <w:color w:val="000000" w:themeColor="text1"/>
                <w:sz w:val="18"/>
                <w:szCs w:val="18"/>
                <w:lang w:val="lt"/>
              </w:rPr>
              <w:t xml:space="preserve"> priedą – „Tiekėjo įvykdytų (vykdomų) projektų (sutarčių) sąrašo formos pavyzdys“.</w:t>
            </w:r>
          </w:p>
          <w:p w14:paraId="747180AC" w14:textId="0268286F" w:rsidR="2BC13CA8" w:rsidRDefault="2BC13CA8" w:rsidP="2BC13CA8">
            <w:pPr>
              <w:pStyle w:val="ListParagraph"/>
              <w:numPr>
                <w:ilvl w:val="0"/>
                <w:numId w:val="4"/>
              </w:numPr>
              <w:rPr>
                <w:rFonts w:ascii="Arial" w:eastAsia="Arial" w:hAnsi="Arial" w:cs="Arial"/>
                <w:color w:val="000000" w:themeColor="text1"/>
                <w:sz w:val="18"/>
                <w:szCs w:val="18"/>
                <w:lang w:val="lt"/>
              </w:rPr>
            </w:pPr>
            <w:r w:rsidRPr="40E3BA20">
              <w:rPr>
                <w:rFonts w:ascii="Arial" w:eastAsia="Arial" w:hAnsi="Arial" w:cs="Arial"/>
                <w:color w:val="000000" w:themeColor="text1"/>
                <w:sz w:val="18"/>
                <w:szCs w:val="18"/>
                <w:lang w:val="lt"/>
              </w:rPr>
              <w:t>Užsakovų pažymos apie tai, kad sutartis(-</w:t>
            </w:r>
            <w:proofErr w:type="spellStart"/>
            <w:r w:rsidRPr="40E3BA20">
              <w:rPr>
                <w:rFonts w:ascii="Arial" w:eastAsia="Arial" w:hAnsi="Arial" w:cs="Arial"/>
                <w:color w:val="000000" w:themeColor="text1"/>
                <w:sz w:val="18"/>
                <w:szCs w:val="18"/>
                <w:lang w:val="lt"/>
              </w:rPr>
              <w:t>ys</w:t>
            </w:r>
            <w:proofErr w:type="spellEnd"/>
            <w:r w:rsidRPr="40E3BA20">
              <w:rPr>
                <w:rFonts w:ascii="Arial" w:eastAsia="Arial" w:hAnsi="Arial" w:cs="Arial"/>
                <w:color w:val="000000" w:themeColor="text1"/>
                <w:sz w:val="18"/>
                <w:szCs w:val="18"/>
                <w:lang w:val="lt"/>
              </w:rPr>
              <w:t xml:space="preserve">) / projektas (-ai) buvo įvykdytas (-i) tinkamai ir laiku. </w:t>
            </w:r>
          </w:p>
          <w:p w14:paraId="2631DFBB" w14:textId="0068FB6C" w:rsidR="2BC13CA8" w:rsidRDefault="2BC13CA8" w:rsidP="2BC13CA8">
            <w:pPr>
              <w:ind w:left="720"/>
              <w:rPr>
                <w:rFonts w:ascii="Arial" w:eastAsia="Arial" w:hAnsi="Arial" w:cs="Arial"/>
                <w:sz w:val="18"/>
                <w:szCs w:val="18"/>
                <w:lang w:val="lt"/>
              </w:rPr>
            </w:pPr>
            <w:r w:rsidRPr="62C7C3DE">
              <w:rPr>
                <w:rFonts w:ascii="Arial" w:eastAsia="Arial" w:hAnsi="Arial" w:cs="Arial"/>
                <w:sz w:val="18"/>
                <w:szCs w:val="18"/>
                <w:lang w:val="lt"/>
              </w:rPr>
              <w:t xml:space="preserve"> </w:t>
            </w:r>
          </w:p>
          <w:p w14:paraId="1E263671" w14:textId="27B84BE7" w:rsidR="2BC13CA8" w:rsidRDefault="2BC13CA8" w:rsidP="2BC13CA8">
            <w:pPr>
              <w:ind w:left="720"/>
              <w:rPr>
                <w:rFonts w:ascii="Arial" w:eastAsia="Arial" w:hAnsi="Arial" w:cs="Arial"/>
                <w:color w:val="000000" w:themeColor="text1"/>
                <w:sz w:val="18"/>
                <w:szCs w:val="18"/>
                <w:lang w:val="lt"/>
              </w:rPr>
            </w:pPr>
            <w:r w:rsidRPr="2BC13CA8">
              <w:rPr>
                <w:rFonts w:ascii="Arial" w:eastAsia="Arial" w:hAnsi="Arial" w:cs="Arial"/>
                <w:color w:val="000000" w:themeColor="text1"/>
                <w:sz w:val="18"/>
                <w:szCs w:val="18"/>
                <w:lang w:val="lt"/>
              </w:rPr>
              <w:t>(Pateikiamos skaitmeninės dokumentų kopijos.)</w:t>
            </w:r>
          </w:p>
        </w:tc>
        <w:tc>
          <w:tcPr>
            <w:tcW w:w="1945" w:type="dxa"/>
            <w:vMerge/>
            <w:tcMar>
              <w:top w:w="28" w:type="dxa"/>
              <w:bottom w:w="28" w:type="dxa"/>
            </w:tcMar>
          </w:tcPr>
          <w:p w14:paraId="018CEC85" w14:textId="77777777" w:rsidR="001E4465" w:rsidRDefault="001E4465"/>
        </w:tc>
        <w:tc>
          <w:tcPr>
            <w:tcW w:w="1984" w:type="dxa"/>
            <w:tcMar>
              <w:top w:w="28" w:type="dxa"/>
              <w:bottom w:w="28" w:type="dxa"/>
            </w:tcMar>
          </w:tcPr>
          <w:p w14:paraId="0A8D0A85" w14:textId="77777777" w:rsidR="0EC80A45" w:rsidRDefault="0EC80A45" w:rsidP="2BC13CA8">
            <w:pPr>
              <w:jc w:val="both"/>
              <w:rPr>
                <w:rFonts w:ascii="Arial" w:eastAsia="Arial" w:hAnsi="Arial" w:cs="Arial"/>
                <w:color w:val="FF0000"/>
                <w:sz w:val="18"/>
                <w:szCs w:val="18"/>
                <w:lang w:val="lt-LT"/>
              </w:rPr>
            </w:pPr>
            <w:r w:rsidRPr="2BC13CA8">
              <w:rPr>
                <w:rFonts w:ascii="Arial" w:eastAsia="Arial" w:hAnsi="Arial" w:cs="Arial"/>
                <w:color w:val="FF0000"/>
                <w:sz w:val="18"/>
                <w:szCs w:val="18"/>
                <w:lang w:val="lt-LT"/>
              </w:rPr>
              <w:t>Užpildyti</w:t>
            </w:r>
          </w:p>
          <w:p w14:paraId="60A01A90" w14:textId="23A5C3A4" w:rsidR="2BC13CA8" w:rsidRDefault="2BC13CA8" w:rsidP="2BC13CA8">
            <w:pPr>
              <w:jc w:val="both"/>
              <w:rPr>
                <w:rFonts w:ascii="Arial" w:eastAsia="Arial" w:hAnsi="Arial" w:cs="Arial"/>
                <w:color w:val="FF0000"/>
                <w:sz w:val="18"/>
                <w:szCs w:val="18"/>
                <w:lang w:val="lt-LT"/>
              </w:rPr>
            </w:pPr>
          </w:p>
        </w:tc>
      </w:tr>
      <w:tr w:rsidR="2BC13CA8" w14:paraId="202C462A" w14:textId="77777777" w:rsidTr="40E3BA20">
        <w:trPr>
          <w:trHeight w:val="300"/>
        </w:trPr>
        <w:tc>
          <w:tcPr>
            <w:tcW w:w="1575" w:type="dxa"/>
            <w:tcMar>
              <w:top w:w="28" w:type="dxa"/>
              <w:bottom w:w="28" w:type="dxa"/>
            </w:tcMar>
          </w:tcPr>
          <w:p w14:paraId="68DD27D3" w14:textId="32F3F68A" w:rsidR="5CF0B48F" w:rsidRDefault="5CF0B48F" w:rsidP="2BC13CA8">
            <w:pPr>
              <w:rPr>
                <w:rFonts w:ascii="Arial" w:hAnsi="Arial" w:cs="Arial"/>
                <w:sz w:val="16"/>
                <w:szCs w:val="16"/>
              </w:rPr>
            </w:pPr>
            <w:r w:rsidRPr="2BC13CA8">
              <w:rPr>
                <w:rFonts w:ascii="Arial" w:hAnsi="Arial" w:cs="Arial"/>
                <w:sz w:val="16"/>
                <w:szCs w:val="16"/>
              </w:rPr>
              <w:t>1.5</w:t>
            </w:r>
          </w:p>
        </w:tc>
        <w:tc>
          <w:tcPr>
            <w:tcW w:w="5505" w:type="dxa"/>
            <w:tcMar>
              <w:top w:w="28" w:type="dxa"/>
              <w:bottom w:w="28" w:type="dxa"/>
            </w:tcMar>
          </w:tcPr>
          <w:p w14:paraId="323E5642" w14:textId="7F1EED6E" w:rsidR="2BC13CA8" w:rsidRDefault="2BC13CA8" w:rsidP="2BC13CA8">
            <w:pPr>
              <w:rPr>
                <w:rFonts w:ascii="Arial" w:eastAsia="Arial" w:hAnsi="Arial" w:cs="Arial"/>
                <w:sz w:val="18"/>
                <w:szCs w:val="18"/>
                <w:lang w:val="lt"/>
              </w:rPr>
            </w:pPr>
            <w:r w:rsidRPr="2BC13CA8">
              <w:rPr>
                <w:rFonts w:ascii="Arial" w:eastAsia="Arial" w:hAnsi="Arial" w:cs="Arial"/>
                <w:sz w:val="18"/>
                <w:szCs w:val="18"/>
                <w:lang w:val="lt"/>
              </w:rPr>
              <w:t>Tiekėjas turi turėti kvalifikuotus specialistus, galinčius suteikti užsakomas mokesčių paslaugas ir dalyvausiančius paslaugų teikime, kurie tenkina žemiau nurodytus reikalavimus:</w:t>
            </w:r>
          </w:p>
          <w:p w14:paraId="5F9F30C3" w14:textId="19363DBF" w:rsidR="2BC13CA8" w:rsidRDefault="2BC13CA8" w:rsidP="2BC13CA8">
            <w:pPr>
              <w:rPr>
                <w:rFonts w:ascii="Arial" w:eastAsia="Arial" w:hAnsi="Arial" w:cs="Arial"/>
                <w:sz w:val="18"/>
                <w:szCs w:val="18"/>
                <w:lang w:val="lt"/>
              </w:rPr>
            </w:pPr>
            <w:r w:rsidRPr="2BC13CA8">
              <w:rPr>
                <w:rFonts w:ascii="Arial" w:eastAsia="Arial" w:hAnsi="Arial" w:cs="Arial"/>
                <w:sz w:val="18"/>
                <w:szCs w:val="18"/>
                <w:lang w:val="lt"/>
              </w:rPr>
              <w:t xml:space="preserve"> </w:t>
            </w:r>
          </w:p>
          <w:p w14:paraId="33DEDD0F" w14:textId="0679453E" w:rsidR="2BC13CA8" w:rsidRDefault="2BC13CA8" w:rsidP="2BC13CA8">
            <w:pPr>
              <w:rPr>
                <w:rFonts w:ascii="Arial" w:eastAsia="Arial" w:hAnsi="Arial" w:cs="Arial"/>
                <w:b/>
                <w:bCs/>
                <w:sz w:val="18"/>
                <w:szCs w:val="18"/>
                <w:u w:val="single"/>
                <w:lang w:val="lt"/>
              </w:rPr>
            </w:pPr>
            <w:r w:rsidRPr="2BC13CA8">
              <w:rPr>
                <w:rFonts w:ascii="Arial" w:eastAsia="Arial" w:hAnsi="Arial" w:cs="Arial"/>
                <w:b/>
                <w:bCs/>
                <w:sz w:val="18"/>
                <w:szCs w:val="18"/>
                <w:u w:val="single"/>
                <w:lang w:val="lt"/>
              </w:rPr>
              <w:t>Komandos darbo grupės vadovas (</w:t>
            </w:r>
            <w:proofErr w:type="spellStart"/>
            <w:r w:rsidRPr="2BC13CA8">
              <w:rPr>
                <w:rFonts w:ascii="Arial" w:eastAsia="Arial" w:hAnsi="Arial" w:cs="Arial"/>
                <w:sz w:val="18"/>
                <w:szCs w:val="18"/>
                <w:u w:val="single"/>
                <w:lang w:val="lt"/>
              </w:rPr>
              <w:t>Senior</w:t>
            </w:r>
            <w:proofErr w:type="spellEnd"/>
            <w:r w:rsidRPr="2BC13CA8">
              <w:rPr>
                <w:rFonts w:ascii="Arial" w:eastAsia="Arial" w:hAnsi="Arial" w:cs="Arial"/>
                <w:sz w:val="18"/>
                <w:szCs w:val="18"/>
                <w:u w:val="single"/>
                <w:lang w:val="lt"/>
              </w:rPr>
              <w:t xml:space="preserve"> </w:t>
            </w:r>
            <w:proofErr w:type="spellStart"/>
            <w:r w:rsidRPr="2BC13CA8">
              <w:rPr>
                <w:rFonts w:ascii="Arial" w:eastAsia="Arial" w:hAnsi="Arial" w:cs="Arial"/>
                <w:sz w:val="18"/>
                <w:szCs w:val="18"/>
                <w:u w:val="single"/>
                <w:lang w:val="lt"/>
              </w:rPr>
              <w:t>manager</w:t>
            </w:r>
            <w:proofErr w:type="spellEnd"/>
            <w:r w:rsidRPr="2BC13CA8">
              <w:rPr>
                <w:rFonts w:ascii="Arial" w:eastAsia="Arial" w:hAnsi="Arial" w:cs="Arial"/>
                <w:b/>
                <w:bCs/>
                <w:sz w:val="18"/>
                <w:szCs w:val="18"/>
                <w:u w:val="single"/>
                <w:lang w:val="lt"/>
              </w:rPr>
              <w:t>):</w:t>
            </w:r>
          </w:p>
          <w:p w14:paraId="4F73439C" w14:textId="03C7B92D" w:rsidR="2BC13CA8" w:rsidRDefault="2BC13CA8" w:rsidP="2BC13CA8">
            <w:pPr>
              <w:pStyle w:val="ListParagraph"/>
              <w:numPr>
                <w:ilvl w:val="0"/>
                <w:numId w:val="3"/>
              </w:numPr>
              <w:rPr>
                <w:rFonts w:ascii="Arial" w:eastAsia="Arial" w:hAnsi="Arial" w:cs="Arial"/>
                <w:sz w:val="18"/>
                <w:szCs w:val="18"/>
                <w:lang w:val="lt"/>
              </w:rPr>
            </w:pPr>
            <w:r w:rsidRPr="2BC13CA8">
              <w:rPr>
                <w:rFonts w:ascii="Arial" w:eastAsia="Arial" w:hAnsi="Arial" w:cs="Arial"/>
                <w:sz w:val="18"/>
                <w:szCs w:val="18"/>
                <w:lang w:val="lt"/>
              </w:rPr>
              <w:t>Ne trumpesnę nei 7 (septynių) metų profesinę patirtį mokesčių konsultavimo srityje turintis specialistas;</w:t>
            </w:r>
          </w:p>
          <w:p w14:paraId="11DCC0A1" w14:textId="4BD98E82" w:rsidR="2BC13CA8" w:rsidRDefault="2BC13CA8" w:rsidP="2BC13CA8">
            <w:pPr>
              <w:pStyle w:val="ListParagraph"/>
              <w:numPr>
                <w:ilvl w:val="0"/>
                <w:numId w:val="3"/>
              </w:numPr>
              <w:rPr>
                <w:rFonts w:ascii="Arial" w:eastAsia="Arial" w:hAnsi="Arial" w:cs="Arial"/>
                <w:sz w:val="18"/>
                <w:szCs w:val="18"/>
                <w:lang w:val="lt"/>
              </w:rPr>
            </w:pPr>
            <w:r w:rsidRPr="2BC13CA8">
              <w:rPr>
                <w:rFonts w:ascii="Arial" w:eastAsia="Arial" w:hAnsi="Arial" w:cs="Arial"/>
                <w:sz w:val="18"/>
                <w:szCs w:val="18"/>
                <w:lang w:val="lt"/>
              </w:rPr>
              <w:t xml:space="preserve">Per pastaruosius </w:t>
            </w:r>
            <w:r w:rsidRPr="2BC13CA8">
              <w:rPr>
                <w:rFonts w:ascii="Arial" w:eastAsia="Arial" w:hAnsi="Arial" w:cs="Arial"/>
                <w:sz w:val="18"/>
                <w:szCs w:val="18"/>
              </w:rPr>
              <w:t>3 (</w:t>
            </w:r>
            <w:proofErr w:type="spellStart"/>
            <w:r w:rsidRPr="2BC13CA8">
              <w:rPr>
                <w:rFonts w:ascii="Arial" w:eastAsia="Arial" w:hAnsi="Arial" w:cs="Arial"/>
                <w:sz w:val="18"/>
                <w:szCs w:val="18"/>
              </w:rPr>
              <w:t>trejus</w:t>
            </w:r>
            <w:proofErr w:type="spellEnd"/>
            <w:r w:rsidRPr="2BC13CA8">
              <w:rPr>
                <w:rFonts w:ascii="Arial" w:eastAsia="Arial" w:hAnsi="Arial" w:cs="Arial"/>
                <w:sz w:val="18"/>
                <w:szCs w:val="18"/>
              </w:rPr>
              <w:t xml:space="preserve">) </w:t>
            </w:r>
            <w:proofErr w:type="spellStart"/>
            <w:r w:rsidRPr="2BC13CA8">
              <w:rPr>
                <w:rFonts w:ascii="Arial" w:eastAsia="Arial" w:hAnsi="Arial" w:cs="Arial"/>
                <w:sz w:val="18"/>
                <w:szCs w:val="18"/>
              </w:rPr>
              <w:t>metus</w:t>
            </w:r>
            <w:proofErr w:type="spellEnd"/>
            <w:r w:rsidRPr="2BC13CA8">
              <w:rPr>
                <w:rFonts w:ascii="Arial" w:eastAsia="Arial" w:hAnsi="Arial" w:cs="Arial"/>
                <w:sz w:val="18"/>
                <w:szCs w:val="18"/>
              </w:rPr>
              <w:t xml:space="preserve"> </w:t>
            </w:r>
            <w:r w:rsidRPr="2BC13CA8">
              <w:rPr>
                <w:rFonts w:ascii="Arial" w:eastAsia="Arial" w:hAnsi="Arial" w:cs="Arial"/>
                <w:sz w:val="18"/>
                <w:szCs w:val="18"/>
                <w:lang w:val="lt"/>
              </w:rPr>
              <w:t>vadovavęs bent 3 (trims) tinkamai įvykdytiems mokesčių paslaugų teikimo projektams (sutarčių įgyvendinimui);</w:t>
            </w:r>
          </w:p>
          <w:p w14:paraId="53AE3EDB" w14:textId="03B0B7A4" w:rsidR="2BC13CA8" w:rsidRDefault="2BC13CA8" w:rsidP="40E3BA20">
            <w:pPr>
              <w:numPr>
                <w:ilvl w:val="0"/>
                <w:numId w:val="3"/>
              </w:numPr>
              <w:rPr>
                <w:rFonts w:ascii="Arial" w:eastAsia="Arial" w:hAnsi="Arial" w:cs="Arial"/>
                <w:sz w:val="18"/>
                <w:szCs w:val="18"/>
                <w:lang w:val="lt"/>
              </w:rPr>
            </w:pPr>
            <w:r w:rsidRPr="40E3BA20">
              <w:rPr>
                <w:rFonts w:ascii="Arial" w:eastAsia="Arial" w:hAnsi="Arial" w:cs="Arial"/>
                <w:sz w:val="18"/>
                <w:szCs w:val="18"/>
                <w:lang w:val="lt"/>
              </w:rPr>
              <w:t xml:space="preserve"> </w:t>
            </w:r>
          </w:p>
          <w:p w14:paraId="02DF20F3" w14:textId="13C51E73" w:rsidR="2BC13CA8" w:rsidRDefault="2BC13CA8" w:rsidP="2BC13CA8">
            <w:pPr>
              <w:rPr>
                <w:rFonts w:ascii="Arial" w:eastAsia="Arial" w:hAnsi="Arial" w:cs="Arial"/>
                <w:b/>
                <w:bCs/>
                <w:sz w:val="18"/>
                <w:szCs w:val="18"/>
                <w:u w:val="single"/>
                <w:lang w:val="lt"/>
              </w:rPr>
            </w:pPr>
            <w:r w:rsidRPr="2BC13CA8">
              <w:rPr>
                <w:rFonts w:ascii="Arial" w:eastAsia="Arial" w:hAnsi="Arial" w:cs="Arial"/>
                <w:b/>
                <w:bCs/>
                <w:sz w:val="18"/>
                <w:szCs w:val="18"/>
                <w:u w:val="single"/>
                <w:lang w:val="lt"/>
              </w:rPr>
              <w:t>Vyresnysis konsultantas (</w:t>
            </w:r>
            <w:proofErr w:type="spellStart"/>
            <w:r w:rsidRPr="2BC13CA8">
              <w:rPr>
                <w:rFonts w:ascii="Arial" w:eastAsia="Arial" w:hAnsi="Arial" w:cs="Arial"/>
                <w:sz w:val="18"/>
                <w:szCs w:val="18"/>
                <w:u w:val="single"/>
                <w:lang w:val="lt"/>
              </w:rPr>
              <w:t>Senior</w:t>
            </w:r>
            <w:proofErr w:type="spellEnd"/>
            <w:r w:rsidRPr="2BC13CA8">
              <w:rPr>
                <w:rFonts w:ascii="Arial" w:eastAsia="Arial" w:hAnsi="Arial" w:cs="Arial"/>
                <w:sz w:val="18"/>
                <w:szCs w:val="18"/>
                <w:u w:val="single"/>
                <w:lang w:val="lt"/>
              </w:rPr>
              <w:t xml:space="preserve"> </w:t>
            </w:r>
            <w:proofErr w:type="spellStart"/>
            <w:r w:rsidRPr="2BC13CA8">
              <w:rPr>
                <w:rFonts w:ascii="Arial" w:eastAsia="Arial" w:hAnsi="Arial" w:cs="Arial"/>
                <w:sz w:val="18"/>
                <w:szCs w:val="18"/>
                <w:u w:val="single"/>
                <w:lang w:val="lt"/>
              </w:rPr>
              <w:t>consultant</w:t>
            </w:r>
            <w:proofErr w:type="spellEnd"/>
            <w:r w:rsidRPr="2BC13CA8">
              <w:rPr>
                <w:rFonts w:ascii="Arial" w:eastAsia="Arial" w:hAnsi="Arial" w:cs="Arial"/>
                <w:b/>
                <w:bCs/>
                <w:sz w:val="18"/>
                <w:szCs w:val="18"/>
                <w:u w:val="single"/>
                <w:lang w:val="lt"/>
              </w:rPr>
              <w:t>):</w:t>
            </w:r>
          </w:p>
          <w:p w14:paraId="2F195AA3" w14:textId="5C2DCE1F" w:rsidR="2BC13CA8" w:rsidRDefault="2BC13CA8" w:rsidP="2BC13CA8">
            <w:pPr>
              <w:pStyle w:val="ListParagraph"/>
              <w:numPr>
                <w:ilvl w:val="0"/>
                <w:numId w:val="3"/>
              </w:numPr>
              <w:rPr>
                <w:rFonts w:ascii="Arial" w:eastAsia="Arial" w:hAnsi="Arial" w:cs="Arial"/>
                <w:sz w:val="18"/>
                <w:szCs w:val="18"/>
                <w:lang w:val="lt"/>
              </w:rPr>
            </w:pPr>
            <w:r w:rsidRPr="2BC13CA8">
              <w:rPr>
                <w:rFonts w:ascii="Arial" w:eastAsia="Arial" w:hAnsi="Arial" w:cs="Arial"/>
                <w:sz w:val="18"/>
                <w:szCs w:val="18"/>
                <w:lang w:val="lt"/>
              </w:rPr>
              <w:t>Ne trumpesnę nei 4 (keturių) metų profesinę patirtį mokesčių konsultacijų teikimo srityje specialistas;</w:t>
            </w:r>
          </w:p>
          <w:p w14:paraId="7BD50E6A" w14:textId="5C99082C" w:rsidR="2BC13CA8" w:rsidRDefault="2BC13CA8" w:rsidP="2BC13CA8">
            <w:pPr>
              <w:pStyle w:val="ListParagraph"/>
              <w:numPr>
                <w:ilvl w:val="0"/>
                <w:numId w:val="3"/>
              </w:numPr>
              <w:rPr>
                <w:rFonts w:ascii="Arial" w:eastAsia="Arial" w:hAnsi="Arial" w:cs="Arial"/>
                <w:sz w:val="18"/>
                <w:szCs w:val="18"/>
                <w:lang w:val="lt"/>
              </w:rPr>
            </w:pPr>
            <w:r w:rsidRPr="2BC13CA8">
              <w:rPr>
                <w:rFonts w:ascii="Arial" w:eastAsia="Arial" w:hAnsi="Arial" w:cs="Arial"/>
                <w:sz w:val="18"/>
                <w:szCs w:val="18"/>
                <w:lang w:val="lt"/>
              </w:rPr>
              <w:t xml:space="preserve">Per pastaruosius </w:t>
            </w:r>
            <w:r w:rsidRPr="2BC13CA8">
              <w:rPr>
                <w:rFonts w:ascii="Arial" w:eastAsia="Arial" w:hAnsi="Arial" w:cs="Arial"/>
                <w:sz w:val="18"/>
                <w:szCs w:val="18"/>
              </w:rPr>
              <w:t>3 (</w:t>
            </w:r>
            <w:proofErr w:type="spellStart"/>
            <w:r w:rsidRPr="2BC13CA8">
              <w:rPr>
                <w:rFonts w:ascii="Arial" w:eastAsia="Arial" w:hAnsi="Arial" w:cs="Arial"/>
                <w:sz w:val="18"/>
                <w:szCs w:val="18"/>
              </w:rPr>
              <w:t>trejus</w:t>
            </w:r>
            <w:proofErr w:type="spellEnd"/>
            <w:r w:rsidRPr="2BC13CA8">
              <w:rPr>
                <w:rFonts w:ascii="Arial" w:eastAsia="Arial" w:hAnsi="Arial" w:cs="Arial"/>
                <w:sz w:val="18"/>
                <w:szCs w:val="18"/>
              </w:rPr>
              <w:t xml:space="preserve">) </w:t>
            </w:r>
            <w:proofErr w:type="spellStart"/>
            <w:r w:rsidRPr="2BC13CA8">
              <w:rPr>
                <w:rFonts w:ascii="Arial" w:eastAsia="Arial" w:hAnsi="Arial" w:cs="Arial"/>
                <w:sz w:val="18"/>
                <w:szCs w:val="18"/>
              </w:rPr>
              <w:t>metus</w:t>
            </w:r>
            <w:proofErr w:type="spellEnd"/>
            <w:r w:rsidRPr="2BC13CA8">
              <w:rPr>
                <w:rFonts w:ascii="Arial" w:eastAsia="Arial" w:hAnsi="Arial" w:cs="Arial"/>
                <w:sz w:val="18"/>
                <w:szCs w:val="18"/>
              </w:rPr>
              <w:t xml:space="preserve"> </w:t>
            </w:r>
            <w:proofErr w:type="spellStart"/>
            <w:r w:rsidRPr="2BC13CA8">
              <w:rPr>
                <w:rFonts w:ascii="Arial" w:eastAsia="Arial" w:hAnsi="Arial" w:cs="Arial"/>
                <w:sz w:val="18"/>
                <w:szCs w:val="18"/>
              </w:rPr>
              <w:t>tinkamai</w:t>
            </w:r>
            <w:proofErr w:type="spellEnd"/>
            <w:r w:rsidRPr="2BC13CA8">
              <w:rPr>
                <w:rFonts w:ascii="Arial" w:eastAsia="Arial" w:hAnsi="Arial" w:cs="Arial"/>
                <w:sz w:val="18"/>
                <w:szCs w:val="18"/>
              </w:rPr>
              <w:t xml:space="preserve"> į</w:t>
            </w:r>
            <w:r w:rsidRPr="2BC13CA8">
              <w:rPr>
                <w:rFonts w:ascii="Arial" w:eastAsia="Arial" w:hAnsi="Arial" w:cs="Arial"/>
                <w:sz w:val="18"/>
                <w:szCs w:val="18"/>
                <w:lang w:val="lt"/>
              </w:rPr>
              <w:t>vykdęs bent 3 (tris) mokesčių paslaugų teikimo projektus;</w:t>
            </w:r>
          </w:p>
          <w:p w14:paraId="5EA0F153" w14:textId="5E8C56E1" w:rsidR="2BC13CA8" w:rsidRDefault="2BC13CA8" w:rsidP="2BC13CA8">
            <w:pPr>
              <w:pStyle w:val="ListParagraph"/>
              <w:numPr>
                <w:ilvl w:val="0"/>
                <w:numId w:val="3"/>
              </w:numPr>
              <w:rPr>
                <w:rFonts w:ascii="Arial" w:eastAsia="Arial" w:hAnsi="Arial" w:cs="Arial"/>
                <w:sz w:val="18"/>
                <w:szCs w:val="18"/>
                <w:lang w:val="lt"/>
              </w:rPr>
            </w:pPr>
          </w:p>
        </w:tc>
        <w:tc>
          <w:tcPr>
            <w:tcW w:w="3870" w:type="dxa"/>
            <w:tcMar>
              <w:top w:w="28" w:type="dxa"/>
              <w:bottom w:w="28" w:type="dxa"/>
            </w:tcMar>
          </w:tcPr>
          <w:p w14:paraId="566A7D2C" w14:textId="138CEDD7" w:rsidR="2BC13CA8" w:rsidRDefault="2BC13CA8" w:rsidP="2BC13CA8">
            <w:pPr>
              <w:rPr>
                <w:rFonts w:ascii="Arial" w:eastAsia="Arial" w:hAnsi="Arial" w:cs="Arial"/>
                <w:sz w:val="18"/>
                <w:szCs w:val="18"/>
                <w:lang w:val="lt"/>
              </w:rPr>
            </w:pPr>
            <w:r w:rsidRPr="2BC13CA8">
              <w:rPr>
                <w:rFonts w:ascii="Arial" w:eastAsia="Arial" w:hAnsi="Arial" w:cs="Arial"/>
                <w:sz w:val="18"/>
                <w:szCs w:val="18"/>
                <w:lang w:val="lt"/>
              </w:rPr>
              <w:t>Tiekėjas privalo pateikti:</w:t>
            </w:r>
          </w:p>
          <w:p w14:paraId="2A259108" w14:textId="30EED140" w:rsidR="2BC13CA8" w:rsidRDefault="2BC13CA8" w:rsidP="2BC13CA8">
            <w:pPr>
              <w:pStyle w:val="ListParagraph"/>
              <w:numPr>
                <w:ilvl w:val="0"/>
                <w:numId w:val="2"/>
              </w:numPr>
              <w:rPr>
                <w:rFonts w:ascii="Arial" w:eastAsia="Arial" w:hAnsi="Arial" w:cs="Arial"/>
                <w:sz w:val="18"/>
                <w:szCs w:val="18"/>
                <w:lang w:val="lt"/>
              </w:rPr>
            </w:pPr>
            <w:r w:rsidRPr="2BC13CA8">
              <w:rPr>
                <w:rFonts w:ascii="Arial" w:eastAsia="Arial" w:hAnsi="Arial" w:cs="Arial"/>
                <w:sz w:val="18"/>
                <w:szCs w:val="18"/>
                <w:lang w:val="lt"/>
              </w:rPr>
              <w:t xml:space="preserve">Vadovo arba jo įgalioto atstovo pasirašytą grupės vadovų / ekspertų sąrašą pagal Specialiųjų sąlygų priedo Nr. </w:t>
            </w:r>
            <w:r w:rsidR="391E6C71" w:rsidRPr="2BC13CA8">
              <w:rPr>
                <w:rFonts w:ascii="Arial" w:eastAsia="Arial" w:hAnsi="Arial" w:cs="Arial"/>
                <w:sz w:val="18"/>
                <w:szCs w:val="18"/>
                <w:lang w:val="lt"/>
              </w:rPr>
              <w:t>I</w:t>
            </w:r>
            <w:r w:rsidRPr="2BC13CA8">
              <w:rPr>
                <w:rFonts w:ascii="Arial" w:eastAsia="Arial" w:hAnsi="Arial" w:cs="Arial"/>
                <w:sz w:val="18"/>
                <w:szCs w:val="18"/>
                <w:lang w:val="lt"/>
              </w:rPr>
              <w:t>X reikalaujamą informaciją, kuriame turi būti nurodytos siūlomų grupės vadovų / ekspertų pareigos, vardai, pavardės.</w:t>
            </w:r>
          </w:p>
          <w:p w14:paraId="4E7FB225" w14:textId="6CC23EA8" w:rsidR="2BC13CA8" w:rsidRDefault="2BC13CA8" w:rsidP="40E3BA20">
            <w:pPr>
              <w:numPr>
                <w:ilvl w:val="0"/>
                <w:numId w:val="2"/>
              </w:numPr>
              <w:rPr>
                <w:rFonts w:ascii="Arial" w:eastAsia="Arial" w:hAnsi="Arial" w:cs="Arial"/>
                <w:lang w:val="lt"/>
              </w:rPr>
            </w:pPr>
            <w:r w:rsidRPr="40E3BA20">
              <w:rPr>
                <w:rFonts w:ascii="Arial" w:eastAsia="Arial" w:hAnsi="Arial" w:cs="Arial"/>
                <w:sz w:val="18"/>
                <w:szCs w:val="18"/>
                <w:lang w:val="lt"/>
              </w:rPr>
              <w:t>Užsakovų pažymos apie tai, kad sutartis(-</w:t>
            </w:r>
            <w:proofErr w:type="spellStart"/>
            <w:r w:rsidRPr="40E3BA20">
              <w:rPr>
                <w:rFonts w:ascii="Arial" w:eastAsia="Arial" w:hAnsi="Arial" w:cs="Arial"/>
                <w:sz w:val="18"/>
                <w:szCs w:val="18"/>
                <w:lang w:val="lt"/>
              </w:rPr>
              <w:t>ys</w:t>
            </w:r>
            <w:proofErr w:type="spellEnd"/>
            <w:r w:rsidRPr="40E3BA20">
              <w:rPr>
                <w:rFonts w:ascii="Arial" w:eastAsia="Arial" w:hAnsi="Arial" w:cs="Arial"/>
                <w:sz w:val="18"/>
                <w:szCs w:val="18"/>
                <w:lang w:val="lt"/>
              </w:rPr>
              <w:t>) / projektas (-ai) buvo įvykdytas(-</w:t>
            </w:r>
            <w:proofErr w:type="spellStart"/>
            <w:r w:rsidRPr="40E3BA20">
              <w:rPr>
                <w:rFonts w:ascii="Arial" w:eastAsia="Arial" w:hAnsi="Arial" w:cs="Arial"/>
                <w:sz w:val="18"/>
                <w:szCs w:val="18"/>
                <w:lang w:val="lt"/>
              </w:rPr>
              <w:t>os</w:t>
            </w:r>
            <w:proofErr w:type="spellEnd"/>
            <w:r w:rsidRPr="40E3BA20">
              <w:rPr>
                <w:rFonts w:ascii="Arial" w:eastAsia="Arial" w:hAnsi="Arial" w:cs="Arial"/>
                <w:sz w:val="18"/>
                <w:szCs w:val="18"/>
                <w:lang w:val="lt"/>
              </w:rPr>
              <w:t>) tinkamai.</w:t>
            </w:r>
          </w:p>
          <w:p w14:paraId="165EA117" w14:textId="65EC23D0" w:rsidR="2BC13CA8" w:rsidRDefault="2BC13CA8" w:rsidP="40E3BA20">
            <w:pPr>
              <w:numPr>
                <w:ilvl w:val="0"/>
                <w:numId w:val="2"/>
              </w:numPr>
              <w:rPr>
                <w:rFonts w:ascii="Arial" w:eastAsia="Arial" w:hAnsi="Arial" w:cs="Arial"/>
                <w:sz w:val="18"/>
                <w:szCs w:val="18"/>
                <w:lang w:val="lt"/>
              </w:rPr>
            </w:pPr>
            <w:r w:rsidRPr="40E3BA20">
              <w:rPr>
                <w:rFonts w:ascii="Arial" w:eastAsia="Arial" w:hAnsi="Arial" w:cs="Arial"/>
                <w:sz w:val="18"/>
                <w:szCs w:val="18"/>
                <w:lang w:val="lt"/>
              </w:rPr>
              <w:t xml:space="preserve"> </w:t>
            </w:r>
          </w:p>
          <w:p w14:paraId="662D3452" w14:textId="3FD0C7E3" w:rsidR="2BC13CA8" w:rsidRDefault="2BC13CA8" w:rsidP="2BC13CA8">
            <w:pPr>
              <w:ind w:left="720"/>
              <w:rPr>
                <w:rFonts w:ascii="Arial" w:eastAsia="Arial" w:hAnsi="Arial" w:cs="Arial"/>
                <w:color w:val="FF0000"/>
                <w:sz w:val="18"/>
                <w:szCs w:val="18"/>
                <w:lang w:val="lt-LT"/>
              </w:rPr>
            </w:pPr>
            <w:r w:rsidRPr="2BC13CA8">
              <w:rPr>
                <w:rFonts w:ascii="Arial" w:eastAsia="Arial" w:hAnsi="Arial" w:cs="Arial"/>
                <w:sz w:val="18"/>
                <w:szCs w:val="18"/>
                <w:lang w:val="lt"/>
              </w:rPr>
              <w:t>(Pateikiamos skaitmeninės dokumentų kopijos.)</w:t>
            </w:r>
            <w:r w:rsidRPr="2BC13CA8">
              <w:rPr>
                <w:rFonts w:ascii="Arial" w:eastAsia="Arial" w:hAnsi="Arial" w:cs="Arial"/>
                <w:color w:val="FF0000"/>
                <w:sz w:val="18"/>
                <w:szCs w:val="18"/>
                <w:lang w:val="lt-LT"/>
              </w:rPr>
              <w:t xml:space="preserve"> </w:t>
            </w:r>
          </w:p>
        </w:tc>
        <w:tc>
          <w:tcPr>
            <w:tcW w:w="1945" w:type="dxa"/>
            <w:vMerge/>
            <w:tcMar>
              <w:top w:w="28" w:type="dxa"/>
              <w:bottom w:w="28" w:type="dxa"/>
            </w:tcMar>
          </w:tcPr>
          <w:p w14:paraId="6F513742" w14:textId="3BE1C150" w:rsidR="2BC13CA8" w:rsidRDefault="2BC13CA8" w:rsidP="2BC13CA8">
            <w:pPr>
              <w:rPr>
                <w:rFonts w:ascii="Arial" w:eastAsia="Arial" w:hAnsi="Arial" w:cs="Arial"/>
                <w:sz w:val="18"/>
                <w:szCs w:val="18"/>
                <w:lang w:val="lt-LT"/>
              </w:rPr>
            </w:pPr>
          </w:p>
        </w:tc>
        <w:tc>
          <w:tcPr>
            <w:tcW w:w="1984" w:type="dxa"/>
            <w:tcMar>
              <w:top w:w="28" w:type="dxa"/>
              <w:bottom w:w="28" w:type="dxa"/>
            </w:tcMar>
          </w:tcPr>
          <w:p w14:paraId="5771FB55" w14:textId="77777777" w:rsidR="6165722E" w:rsidRDefault="6165722E" w:rsidP="2BC13CA8">
            <w:pPr>
              <w:jc w:val="both"/>
              <w:rPr>
                <w:rFonts w:ascii="Arial" w:eastAsia="Arial" w:hAnsi="Arial" w:cs="Arial"/>
                <w:color w:val="FF0000"/>
                <w:sz w:val="18"/>
                <w:szCs w:val="18"/>
                <w:lang w:val="lt-LT"/>
              </w:rPr>
            </w:pPr>
            <w:r w:rsidRPr="2BC13CA8">
              <w:rPr>
                <w:rFonts w:ascii="Arial" w:eastAsia="Arial" w:hAnsi="Arial" w:cs="Arial"/>
                <w:color w:val="FF0000"/>
                <w:sz w:val="18"/>
                <w:szCs w:val="18"/>
                <w:lang w:val="lt-LT"/>
              </w:rPr>
              <w:t>Užpildyti</w:t>
            </w:r>
          </w:p>
          <w:p w14:paraId="10227C12" w14:textId="12624DBF" w:rsidR="2BC13CA8" w:rsidRDefault="2BC13CA8" w:rsidP="2BC13CA8">
            <w:pPr>
              <w:jc w:val="both"/>
              <w:rPr>
                <w:rFonts w:ascii="Arial" w:eastAsia="Arial" w:hAnsi="Arial" w:cs="Arial"/>
                <w:color w:val="FF0000"/>
                <w:sz w:val="18"/>
                <w:szCs w:val="18"/>
                <w:lang w:val="lt-LT"/>
              </w:rPr>
            </w:pPr>
          </w:p>
        </w:tc>
      </w:tr>
    </w:tbl>
    <w:p w14:paraId="08B97F9A" w14:textId="63245C4C" w:rsidR="004372E4" w:rsidRPr="004372E4" w:rsidRDefault="57E3A07B" w:rsidP="2BC13CA8">
      <w:pPr>
        <w:spacing w:after="0" w:line="240" w:lineRule="auto"/>
        <w:rPr>
          <w:rFonts w:ascii="Arial" w:hAnsi="Arial" w:cs="Arial"/>
          <w:i/>
          <w:iCs/>
          <w:sz w:val="18"/>
          <w:szCs w:val="18"/>
          <w:lang w:val="lt-LT"/>
        </w:rPr>
      </w:pPr>
      <w:r w:rsidRPr="2BC13CA8">
        <w:rPr>
          <w:rFonts w:ascii="Arial" w:hAnsi="Arial" w:cs="Arial"/>
          <w:i/>
          <w:iCs/>
          <w:sz w:val="18"/>
          <w:szCs w:val="18"/>
          <w:lang w:val="lt-LT"/>
        </w:rPr>
        <w:t xml:space="preserve"> </w:t>
      </w:r>
    </w:p>
    <w:p w14:paraId="1F93CB7C" w14:textId="74F1F787" w:rsidR="000D3B48" w:rsidRDefault="2DFB864B">
      <w:r>
        <w:t xml:space="preserve">PASTABA: Jei </w:t>
      </w:r>
      <w:proofErr w:type="spellStart"/>
      <w:r>
        <w:t>tiekėjas</w:t>
      </w:r>
      <w:proofErr w:type="spellEnd"/>
      <w:r>
        <w:t xml:space="preserve"> </w:t>
      </w:r>
      <w:proofErr w:type="spellStart"/>
      <w:r>
        <w:t>teikia</w:t>
      </w:r>
      <w:proofErr w:type="spellEnd"/>
      <w:r>
        <w:t xml:space="preserve"> </w:t>
      </w:r>
      <w:proofErr w:type="spellStart"/>
      <w:r>
        <w:t>informaciją</w:t>
      </w:r>
      <w:proofErr w:type="spellEnd"/>
      <w:r>
        <w:t xml:space="preserve"> </w:t>
      </w:r>
      <w:proofErr w:type="spellStart"/>
      <w:r>
        <w:t>apie</w:t>
      </w:r>
      <w:proofErr w:type="spellEnd"/>
      <w:r>
        <w:t xml:space="preserve"> </w:t>
      </w:r>
      <w:proofErr w:type="spellStart"/>
      <w:r>
        <w:t>vykdomą</w:t>
      </w:r>
      <w:proofErr w:type="spellEnd"/>
      <w:r>
        <w:t xml:space="preserve"> (-us) </w:t>
      </w:r>
      <w:proofErr w:type="spellStart"/>
      <w:r>
        <w:t>projektą</w:t>
      </w:r>
      <w:proofErr w:type="spellEnd"/>
      <w:r>
        <w:t xml:space="preserve"> (-us) / </w:t>
      </w:r>
      <w:proofErr w:type="spellStart"/>
      <w:r>
        <w:t>vykdomą</w:t>
      </w:r>
      <w:proofErr w:type="spellEnd"/>
      <w:r>
        <w:t xml:space="preserve"> (-as) </w:t>
      </w:r>
      <w:proofErr w:type="spellStart"/>
      <w:r>
        <w:t>sutartį</w:t>
      </w:r>
      <w:proofErr w:type="spellEnd"/>
      <w:r>
        <w:t xml:space="preserve"> (-is), </w:t>
      </w:r>
      <w:proofErr w:type="spellStart"/>
      <w:r>
        <w:t>laikoma</w:t>
      </w:r>
      <w:proofErr w:type="spellEnd"/>
      <w:r>
        <w:t xml:space="preserve">, </w:t>
      </w:r>
      <w:proofErr w:type="spellStart"/>
      <w:r>
        <w:t>kad</w:t>
      </w:r>
      <w:proofErr w:type="spellEnd"/>
      <w:r>
        <w:t xml:space="preserve"> jo </w:t>
      </w:r>
      <w:proofErr w:type="spellStart"/>
      <w:r>
        <w:t>patirtis</w:t>
      </w:r>
      <w:proofErr w:type="spellEnd"/>
      <w:r>
        <w:t xml:space="preserve"> </w:t>
      </w:r>
      <w:proofErr w:type="spellStart"/>
      <w:r>
        <w:t>atitinka</w:t>
      </w:r>
      <w:proofErr w:type="spellEnd"/>
      <w:r>
        <w:t xml:space="preserve"> </w:t>
      </w:r>
      <w:proofErr w:type="spellStart"/>
      <w:r>
        <w:t>keliamą</w:t>
      </w:r>
      <w:proofErr w:type="spellEnd"/>
      <w:r>
        <w:t xml:space="preserve"> </w:t>
      </w:r>
      <w:proofErr w:type="spellStart"/>
      <w:r>
        <w:t>reikalavimą</w:t>
      </w:r>
      <w:proofErr w:type="spellEnd"/>
      <w:r>
        <w:t xml:space="preserve">, </w:t>
      </w:r>
      <w:proofErr w:type="spellStart"/>
      <w:r>
        <w:t>jei</w:t>
      </w:r>
      <w:proofErr w:type="spellEnd"/>
      <w:r>
        <w:t xml:space="preserve"> </w:t>
      </w:r>
      <w:proofErr w:type="spellStart"/>
      <w:r>
        <w:t>vykdomo</w:t>
      </w:r>
      <w:proofErr w:type="spellEnd"/>
      <w:r>
        <w:t xml:space="preserve"> (-ų) </w:t>
      </w:r>
      <w:proofErr w:type="spellStart"/>
      <w:r>
        <w:t>projekto</w:t>
      </w:r>
      <w:proofErr w:type="spellEnd"/>
      <w:r>
        <w:t xml:space="preserve"> (-ų) / </w:t>
      </w:r>
      <w:proofErr w:type="spellStart"/>
      <w:r>
        <w:t>vykdomos</w:t>
      </w:r>
      <w:proofErr w:type="spellEnd"/>
      <w:r>
        <w:t xml:space="preserve"> (-ų) </w:t>
      </w:r>
      <w:proofErr w:type="spellStart"/>
      <w:r>
        <w:t>sutarties</w:t>
      </w:r>
      <w:proofErr w:type="spellEnd"/>
      <w:r>
        <w:t xml:space="preserve"> (-</w:t>
      </w:r>
      <w:proofErr w:type="spellStart"/>
      <w:r>
        <w:t>ių</w:t>
      </w:r>
      <w:proofErr w:type="spellEnd"/>
      <w:r>
        <w:t xml:space="preserve">) </w:t>
      </w:r>
      <w:proofErr w:type="spellStart"/>
      <w:r>
        <w:t>metu</w:t>
      </w:r>
      <w:proofErr w:type="spellEnd"/>
      <w:r>
        <w:t xml:space="preserve"> </w:t>
      </w:r>
      <w:proofErr w:type="spellStart"/>
      <w:r>
        <w:t>iki</w:t>
      </w:r>
      <w:proofErr w:type="spellEnd"/>
      <w:r>
        <w:t xml:space="preserve"> </w:t>
      </w:r>
      <w:proofErr w:type="spellStart"/>
      <w:r>
        <w:t>pasiūlymų</w:t>
      </w:r>
      <w:proofErr w:type="spellEnd"/>
      <w:r>
        <w:t xml:space="preserve"> </w:t>
      </w:r>
      <w:proofErr w:type="spellStart"/>
      <w:r>
        <w:t>pateikimo</w:t>
      </w:r>
      <w:proofErr w:type="spellEnd"/>
      <w:r>
        <w:t xml:space="preserve"> </w:t>
      </w:r>
      <w:proofErr w:type="spellStart"/>
      <w:r>
        <w:t>termino</w:t>
      </w:r>
      <w:proofErr w:type="spellEnd"/>
      <w:r>
        <w:t xml:space="preserve"> </w:t>
      </w:r>
      <w:proofErr w:type="spellStart"/>
      <w:r>
        <w:t>buvo</w:t>
      </w:r>
      <w:proofErr w:type="spellEnd"/>
      <w:r>
        <w:t xml:space="preserve"> </w:t>
      </w:r>
      <w:proofErr w:type="spellStart"/>
      <w:r>
        <w:t>suteiktos</w:t>
      </w:r>
      <w:proofErr w:type="spellEnd"/>
      <w:r>
        <w:t xml:space="preserve"> </w:t>
      </w:r>
      <w:proofErr w:type="spellStart"/>
      <w:r>
        <w:t>reikalaujamos</w:t>
      </w:r>
      <w:proofErr w:type="spellEnd"/>
      <w:r>
        <w:t xml:space="preserve"> </w:t>
      </w:r>
      <w:proofErr w:type="spellStart"/>
      <w:r>
        <w:t>apimties</w:t>
      </w:r>
      <w:proofErr w:type="spellEnd"/>
      <w:r>
        <w:t xml:space="preserve"> </w:t>
      </w:r>
      <w:proofErr w:type="spellStart"/>
      <w:r>
        <w:t>paslaugos</w:t>
      </w:r>
      <w:proofErr w:type="spellEnd"/>
      <w:r>
        <w:t xml:space="preserve"> </w:t>
      </w:r>
      <w:proofErr w:type="spellStart"/>
      <w:r>
        <w:t>pagal</w:t>
      </w:r>
      <w:proofErr w:type="spellEnd"/>
      <w:r>
        <w:t xml:space="preserve"> </w:t>
      </w:r>
      <w:proofErr w:type="spellStart"/>
      <w:r>
        <w:t>aukščiau</w:t>
      </w:r>
      <w:proofErr w:type="spellEnd"/>
      <w:r>
        <w:t xml:space="preserve"> </w:t>
      </w:r>
      <w:proofErr w:type="spellStart"/>
      <w:r>
        <w:t>pateiktus</w:t>
      </w:r>
      <w:proofErr w:type="spellEnd"/>
      <w:r>
        <w:t xml:space="preserve"> </w:t>
      </w:r>
      <w:proofErr w:type="spellStart"/>
      <w:r>
        <w:t>kvalifikacinius</w:t>
      </w:r>
      <w:proofErr w:type="spellEnd"/>
      <w:r>
        <w:t xml:space="preserve"> </w:t>
      </w:r>
      <w:proofErr w:type="spellStart"/>
      <w:r>
        <w:t>reikalavimus</w:t>
      </w:r>
      <w:proofErr w:type="spellEnd"/>
      <w:r>
        <w:t xml:space="preserve"> </w:t>
      </w:r>
      <w:proofErr w:type="spellStart"/>
      <w:r>
        <w:t>ir</w:t>
      </w:r>
      <w:proofErr w:type="spellEnd"/>
      <w:r>
        <w:t xml:space="preserve"> </w:t>
      </w:r>
      <w:proofErr w:type="spellStart"/>
      <w:r>
        <w:t>pateikti</w:t>
      </w:r>
      <w:proofErr w:type="spellEnd"/>
      <w:r>
        <w:t xml:space="preserve"> </w:t>
      </w:r>
      <w:proofErr w:type="spellStart"/>
      <w:r>
        <w:t>įrodymai</w:t>
      </w:r>
      <w:proofErr w:type="spellEnd"/>
      <w:r>
        <w:t xml:space="preserve"> </w:t>
      </w:r>
      <w:proofErr w:type="spellStart"/>
      <w:r>
        <w:t>apie</w:t>
      </w:r>
      <w:proofErr w:type="spellEnd"/>
      <w:r>
        <w:t xml:space="preserve"> tai.</w:t>
      </w:r>
    </w:p>
    <w:p w14:paraId="4FC866C6" w14:textId="594543C7" w:rsidR="000D3B48" w:rsidRDefault="57E1AE35" w:rsidP="40E3BA20">
      <w:r>
        <w:t xml:space="preserve">* </w:t>
      </w:r>
      <w:proofErr w:type="spellStart"/>
      <w:r>
        <w:t>Lygiavertė</w:t>
      </w:r>
      <w:proofErr w:type="spellEnd"/>
      <w:r>
        <w:t xml:space="preserve"> – </w:t>
      </w:r>
      <w:proofErr w:type="spellStart"/>
      <w:r>
        <w:t>siūlanti</w:t>
      </w:r>
      <w:proofErr w:type="spellEnd"/>
      <w:r>
        <w:t xml:space="preserve"> </w:t>
      </w:r>
      <w:proofErr w:type="spellStart"/>
      <w:r>
        <w:t>vienodą</w:t>
      </w:r>
      <w:proofErr w:type="spellEnd"/>
      <w:r>
        <w:t xml:space="preserve"> </w:t>
      </w:r>
      <w:proofErr w:type="spellStart"/>
      <w:r>
        <w:t>funkcionalumą</w:t>
      </w:r>
      <w:proofErr w:type="spellEnd"/>
      <w:r>
        <w:t xml:space="preserve">, </w:t>
      </w:r>
      <w:proofErr w:type="spellStart"/>
      <w:r>
        <w:t>techninę</w:t>
      </w:r>
      <w:proofErr w:type="spellEnd"/>
      <w:r>
        <w:t xml:space="preserve"> </w:t>
      </w:r>
      <w:proofErr w:type="spellStart"/>
      <w:r>
        <w:t>specifikaciją</w:t>
      </w:r>
      <w:proofErr w:type="spellEnd"/>
      <w:r>
        <w:t xml:space="preserve">, </w:t>
      </w:r>
      <w:proofErr w:type="spellStart"/>
      <w:r>
        <w:t>integracinius</w:t>
      </w:r>
      <w:proofErr w:type="spellEnd"/>
      <w:r>
        <w:t xml:space="preserve"> </w:t>
      </w:r>
      <w:proofErr w:type="spellStart"/>
      <w:r>
        <w:t>ryšius</w:t>
      </w:r>
      <w:proofErr w:type="spellEnd"/>
      <w:r>
        <w:t xml:space="preserve"> </w:t>
      </w:r>
      <w:proofErr w:type="spellStart"/>
      <w:r>
        <w:t>su</w:t>
      </w:r>
      <w:proofErr w:type="spellEnd"/>
      <w:r>
        <w:t xml:space="preserve"> </w:t>
      </w:r>
      <w:proofErr w:type="spellStart"/>
      <w:r>
        <w:t>operacinėmis</w:t>
      </w:r>
      <w:proofErr w:type="spellEnd"/>
      <w:r>
        <w:t xml:space="preserve"> </w:t>
      </w:r>
      <w:proofErr w:type="spellStart"/>
      <w:r>
        <w:t>ir</w:t>
      </w:r>
      <w:proofErr w:type="spellEnd"/>
      <w:r>
        <w:t xml:space="preserve"> </w:t>
      </w:r>
      <w:proofErr w:type="spellStart"/>
      <w:r>
        <w:t>finansų</w:t>
      </w:r>
      <w:proofErr w:type="spellEnd"/>
      <w:r>
        <w:t xml:space="preserve"> </w:t>
      </w:r>
      <w:proofErr w:type="spellStart"/>
      <w:r>
        <w:t>apskaitos</w:t>
      </w:r>
      <w:proofErr w:type="spellEnd"/>
      <w:r>
        <w:t xml:space="preserve"> </w:t>
      </w:r>
      <w:proofErr w:type="spellStart"/>
      <w:r>
        <w:t>ir</w:t>
      </w:r>
      <w:proofErr w:type="spellEnd"/>
      <w:r>
        <w:t xml:space="preserve"> </w:t>
      </w:r>
      <w:proofErr w:type="spellStart"/>
      <w:r>
        <w:t>verslo</w:t>
      </w:r>
      <w:proofErr w:type="spellEnd"/>
      <w:r>
        <w:t xml:space="preserve"> </w:t>
      </w:r>
      <w:proofErr w:type="spellStart"/>
      <w:r>
        <w:t>valdymo</w:t>
      </w:r>
      <w:proofErr w:type="spellEnd"/>
      <w:r>
        <w:t xml:space="preserve"> </w:t>
      </w:r>
      <w:proofErr w:type="spellStart"/>
      <w:r>
        <w:t>sistema</w:t>
      </w:r>
      <w:proofErr w:type="spellEnd"/>
      <w:r>
        <w:t xml:space="preserve"> SAP </w:t>
      </w:r>
      <w:proofErr w:type="spellStart"/>
      <w:r>
        <w:t>bei</w:t>
      </w:r>
      <w:proofErr w:type="spellEnd"/>
      <w:r>
        <w:t xml:space="preserve"> </w:t>
      </w:r>
      <w:proofErr w:type="spellStart"/>
      <w:r>
        <w:t>procesų</w:t>
      </w:r>
      <w:proofErr w:type="spellEnd"/>
      <w:r>
        <w:t xml:space="preserve"> </w:t>
      </w:r>
      <w:proofErr w:type="spellStart"/>
      <w:r>
        <w:t>modeliavimo</w:t>
      </w:r>
      <w:proofErr w:type="spellEnd"/>
      <w:r>
        <w:t xml:space="preserve"> </w:t>
      </w:r>
      <w:proofErr w:type="spellStart"/>
      <w:r>
        <w:t>sistema</w:t>
      </w:r>
      <w:proofErr w:type="spellEnd"/>
      <w:r>
        <w:t xml:space="preserve"> ARIS, </w:t>
      </w:r>
      <w:proofErr w:type="spellStart"/>
      <w:r>
        <w:t>kuri</w:t>
      </w:r>
      <w:proofErr w:type="spellEnd"/>
      <w:r>
        <w:t xml:space="preserve"> </w:t>
      </w:r>
      <w:proofErr w:type="spellStart"/>
      <w:r>
        <w:t>jau</w:t>
      </w:r>
      <w:proofErr w:type="spellEnd"/>
      <w:r>
        <w:t xml:space="preserve"> </w:t>
      </w:r>
      <w:proofErr w:type="spellStart"/>
      <w:r>
        <w:t>yra</w:t>
      </w:r>
      <w:proofErr w:type="spellEnd"/>
      <w:r>
        <w:t xml:space="preserve"> </w:t>
      </w:r>
      <w:proofErr w:type="spellStart"/>
      <w:r>
        <w:t>naudojama</w:t>
      </w:r>
      <w:proofErr w:type="spellEnd"/>
      <w:r>
        <w:t xml:space="preserve"> LTG. </w:t>
      </w:r>
    </w:p>
    <w:p w14:paraId="0465DF03" w14:textId="081D4E7E" w:rsidR="000D3B48" w:rsidRDefault="2DFB864B" w:rsidP="00CF0B2C">
      <w:r>
        <w:t xml:space="preserve">** LTG </w:t>
      </w:r>
      <w:proofErr w:type="spellStart"/>
      <w:r>
        <w:t>Namų</w:t>
      </w:r>
      <w:proofErr w:type="spellEnd"/>
      <w:r>
        <w:t xml:space="preserve"> Rinka – </w:t>
      </w:r>
      <w:proofErr w:type="spellStart"/>
      <w:r>
        <w:t>apibrėžimas</w:t>
      </w:r>
      <w:proofErr w:type="spellEnd"/>
      <w:r>
        <w:t xml:space="preserve"> </w:t>
      </w:r>
      <w:proofErr w:type="spellStart"/>
      <w:r>
        <w:t>pateiktas</w:t>
      </w:r>
      <w:proofErr w:type="spellEnd"/>
      <w:r>
        <w:t xml:space="preserve"> TS. </w:t>
      </w:r>
      <w:proofErr w:type="spellStart"/>
      <w:r>
        <w:t>Veiklos</w:t>
      </w:r>
      <w:proofErr w:type="spellEnd"/>
      <w:r>
        <w:t xml:space="preserve"> </w:t>
      </w:r>
      <w:proofErr w:type="spellStart"/>
      <w:r>
        <w:t>vykdymas</w:t>
      </w:r>
      <w:proofErr w:type="spellEnd"/>
      <w:r>
        <w:t xml:space="preserve"> LTG </w:t>
      </w:r>
      <w:proofErr w:type="spellStart"/>
      <w:r>
        <w:t>Namų</w:t>
      </w:r>
      <w:proofErr w:type="spellEnd"/>
      <w:r>
        <w:t xml:space="preserve"> </w:t>
      </w:r>
      <w:proofErr w:type="spellStart"/>
      <w:r>
        <w:t>Rinkoje</w:t>
      </w:r>
      <w:proofErr w:type="spellEnd"/>
      <w:r>
        <w:t xml:space="preserve"> </w:t>
      </w:r>
      <w:proofErr w:type="spellStart"/>
      <w:r>
        <w:t>laikomas</w:t>
      </w:r>
      <w:proofErr w:type="spellEnd"/>
      <w:r>
        <w:t xml:space="preserve"> </w:t>
      </w:r>
      <w:proofErr w:type="spellStart"/>
      <w:r>
        <w:t>tiek</w:t>
      </w:r>
      <w:proofErr w:type="spellEnd"/>
      <w:r>
        <w:t xml:space="preserve"> </w:t>
      </w:r>
      <w:proofErr w:type="spellStart"/>
      <w:r>
        <w:t>tiesioginis</w:t>
      </w:r>
      <w:proofErr w:type="spellEnd"/>
      <w:r>
        <w:t xml:space="preserve"> </w:t>
      </w:r>
      <w:proofErr w:type="spellStart"/>
      <w:r>
        <w:t>įmonės</w:t>
      </w:r>
      <w:proofErr w:type="spellEnd"/>
      <w:r>
        <w:t xml:space="preserve"> </w:t>
      </w:r>
      <w:proofErr w:type="spellStart"/>
      <w:r>
        <w:t>paslaugų</w:t>
      </w:r>
      <w:proofErr w:type="spellEnd"/>
      <w:r>
        <w:t xml:space="preserve"> </w:t>
      </w:r>
      <w:proofErr w:type="spellStart"/>
      <w:r>
        <w:t>veiklos</w:t>
      </w:r>
      <w:proofErr w:type="spellEnd"/>
      <w:r>
        <w:t xml:space="preserve"> </w:t>
      </w:r>
      <w:proofErr w:type="spellStart"/>
      <w:r>
        <w:t>vykdymas</w:t>
      </w:r>
      <w:proofErr w:type="spellEnd"/>
      <w:r>
        <w:t xml:space="preserve">, </w:t>
      </w:r>
      <w:proofErr w:type="spellStart"/>
      <w:r>
        <w:t>tiek</w:t>
      </w:r>
      <w:proofErr w:type="spellEnd"/>
      <w:r>
        <w:t xml:space="preserve"> </w:t>
      </w:r>
      <w:proofErr w:type="spellStart"/>
      <w:r>
        <w:t>netiesioginis</w:t>
      </w:r>
      <w:proofErr w:type="spellEnd"/>
      <w:r>
        <w:t xml:space="preserve"> </w:t>
      </w:r>
      <w:proofErr w:type="spellStart"/>
      <w:r>
        <w:t>veiklos</w:t>
      </w:r>
      <w:proofErr w:type="spellEnd"/>
      <w:r>
        <w:t xml:space="preserve"> </w:t>
      </w:r>
      <w:proofErr w:type="spellStart"/>
      <w:r>
        <w:t>vykdymas</w:t>
      </w:r>
      <w:proofErr w:type="spellEnd"/>
      <w:r>
        <w:t xml:space="preserve"> per </w:t>
      </w:r>
      <w:proofErr w:type="spellStart"/>
      <w:r>
        <w:t>asocijuotus</w:t>
      </w:r>
      <w:proofErr w:type="spellEnd"/>
      <w:r>
        <w:t xml:space="preserve"> </w:t>
      </w:r>
      <w:proofErr w:type="spellStart"/>
      <w:r>
        <w:t>asmenis</w:t>
      </w:r>
      <w:proofErr w:type="spellEnd"/>
    </w:p>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F8D43" w14:textId="77777777" w:rsidR="00A32B09" w:rsidRDefault="00A32B09" w:rsidP="00CC2515">
      <w:pPr>
        <w:spacing w:after="0" w:line="240" w:lineRule="auto"/>
      </w:pPr>
      <w:r>
        <w:separator/>
      </w:r>
    </w:p>
  </w:endnote>
  <w:endnote w:type="continuationSeparator" w:id="0">
    <w:p w14:paraId="45CB49C9" w14:textId="77777777" w:rsidR="00A32B09" w:rsidRDefault="00A32B09"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32A13" w14:textId="77777777" w:rsidR="00A32B09" w:rsidRDefault="00A32B09" w:rsidP="00CC2515">
      <w:pPr>
        <w:spacing w:after="0" w:line="240" w:lineRule="auto"/>
      </w:pPr>
      <w:r>
        <w:separator/>
      </w:r>
    </w:p>
  </w:footnote>
  <w:footnote w:type="continuationSeparator" w:id="0">
    <w:p w14:paraId="55D362AF" w14:textId="77777777" w:rsidR="00A32B09" w:rsidRDefault="00A32B09"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28AA2B"/>
    <w:multiLevelType w:val="hybridMultilevel"/>
    <w:tmpl w:val="E4366D9C"/>
    <w:lvl w:ilvl="0" w:tplc="6136EF0A">
      <w:numFmt w:val="none"/>
      <w:lvlText w:val=""/>
      <w:lvlJc w:val="left"/>
      <w:pPr>
        <w:tabs>
          <w:tab w:val="num" w:pos="360"/>
        </w:tabs>
      </w:pPr>
    </w:lvl>
    <w:lvl w:ilvl="1" w:tplc="E9366A84">
      <w:start w:val="1"/>
      <w:numFmt w:val="lowerLetter"/>
      <w:lvlText w:val="%2."/>
      <w:lvlJc w:val="left"/>
      <w:pPr>
        <w:ind w:left="1800" w:hanging="360"/>
      </w:pPr>
    </w:lvl>
    <w:lvl w:ilvl="2" w:tplc="E7C622C6">
      <w:start w:val="1"/>
      <w:numFmt w:val="lowerRoman"/>
      <w:lvlText w:val="%3."/>
      <w:lvlJc w:val="right"/>
      <w:pPr>
        <w:ind w:left="2520" w:hanging="180"/>
      </w:pPr>
    </w:lvl>
    <w:lvl w:ilvl="3" w:tplc="91F620D6">
      <w:start w:val="1"/>
      <w:numFmt w:val="decimal"/>
      <w:lvlText w:val="%4."/>
      <w:lvlJc w:val="left"/>
      <w:pPr>
        <w:ind w:left="3240" w:hanging="360"/>
      </w:pPr>
    </w:lvl>
    <w:lvl w:ilvl="4" w:tplc="1F461084">
      <w:start w:val="1"/>
      <w:numFmt w:val="lowerLetter"/>
      <w:lvlText w:val="%5."/>
      <w:lvlJc w:val="left"/>
      <w:pPr>
        <w:ind w:left="3960" w:hanging="360"/>
      </w:pPr>
    </w:lvl>
    <w:lvl w:ilvl="5" w:tplc="E8407454">
      <w:start w:val="1"/>
      <w:numFmt w:val="lowerRoman"/>
      <w:lvlText w:val="%6."/>
      <w:lvlJc w:val="right"/>
      <w:pPr>
        <w:ind w:left="4680" w:hanging="180"/>
      </w:pPr>
    </w:lvl>
    <w:lvl w:ilvl="6" w:tplc="4DBE059A">
      <w:start w:val="1"/>
      <w:numFmt w:val="decimal"/>
      <w:lvlText w:val="%7."/>
      <w:lvlJc w:val="left"/>
      <w:pPr>
        <w:ind w:left="5400" w:hanging="360"/>
      </w:pPr>
    </w:lvl>
    <w:lvl w:ilvl="7" w:tplc="263C4AF2">
      <w:start w:val="1"/>
      <w:numFmt w:val="lowerLetter"/>
      <w:lvlText w:val="%8."/>
      <w:lvlJc w:val="left"/>
      <w:pPr>
        <w:ind w:left="6120" w:hanging="360"/>
      </w:pPr>
    </w:lvl>
    <w:lvl w:ilvl="8" w:tplc="899A81CE">
      <w:start w:val="1"/>
      <w:numFmt w:val="lowerRoman"/>
      <w:lvlText w:val="%9."/>
      <w:lvlJc w:val="right"/>
      <w:pPr>
        <w:ind w:left="6840" w:hanging="180"/>
      </w:p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0F6E667"/>
    <w:multiLevelType w:val="hybridMultilevel"/>
    <w:tmpl w:val="FDA8E296"/>
    <w:lvl w:ilvl="0" w:tplc="44BC5B44">
      <w:numFmt w:val="none"/>
      <w:lvlText w:val=""/>
      <w:lvlJc w:val="left"/>
      <w:pPr>
        <w:tabs>
          <w:tab w:val="num" w:pos="360"/>
        </w:tabs>
      </w:pPr>
    </w:lvl>
    <w:lvl w:ilvl="1" w:tplc="A412D6A6">
      <w:start w:val="1"/>
      <w:numFmt w:val="lowerLetter"/>
      <w:lvlText w:val="%2."/>
      <w:lvlJc w:val="left"/>
      <w:pPr>
        <w:ind w:left="1800" w:hanging="360"/>
      </w:pPr>
    </w:lvl>
    <w:lvl w:ilvl="2" w:tplc="2A3C9B7E">
      <w:start w:val="1"/>
      <w:numFmt w:val="lowerRoman"/>
      <w:lvlText w:val="%3."/>
      <w:lvlJc w:val="right"/>
      <w:pPr>
        <w:ind w:left="2520" w:hanging="180"/>
      </w:pPr>
    </w:lvl>
    <w:lvl w:ilvl="3" w:tplc="9586E486">
      <w:start w:val="1"/>
      <w:numFmt w:val="decimal"/>
      <w:lvlText w:val="%4."/>
      <w:lvlJc w:val="left"/>
      <w:pPr>
        <w:ind w:left="3240" w:hanging="360"/>
      </w:pPr>
    </w:lvl>
    <w:lvl w:ilvl="4" w:tplc="73724844">
      <w:start w:val="1"/>
      <w:numFmt w:val="lowerLetter"/>
      <w:lvlText w:val="%5."/>
      <w:lvlJc w:val="left"/>
      <w:pPr>
        <w:ind w:left="3960" w:hanging="360"/>
      </w:pPr>
    </w:lvl>
    <w:lvl w:ilvl="5" w:tplc="C2002BDE">
      <w:start w:val="1"/>
      <w:numFmt w:val="lowerRoman"/>
      <w:lvlText w:val="%6."/>
      <w:lvlJc w:val="right"/>
      <w:pPr>
        <w:ind w:left="4680" w:hanging="180"/>
      </w:pPr>
    </w:lvl>
    <w:lvl w:ilvl="6" w:tplc="66F4F410">
      <w:start w:val="1"/>
      <w:numFmt w:val="decimal"/>
      <w:lvlText w:val="%7."/>
      <w:lvlJc w:val="left"/>
      <w:pPr>
        <w:ind w:left="5400" w:hanging="360"/>
      </w:pPr>
    </w:lvl>
    <w:lvl w:ilvl="7" w:tplc="8C701E00">
      <w:start w:val="1"/>
      <w:numFmt w:val="lowerLetter"/>
      <w:lvlText w:val="%8."/>
      <w:lvlJc w:val="left"/>
      <w:pPr>
        <w:ind w:left="6120" w:hanging="360"/>
      </w:pPr>
    </w:lvl>
    <w:lvl w:ilvl="8" w:tplc="70AAAA7C">
      <w:start w:val="1"/>
      <w:numFmt w:val="lowerRoman"/>
      <w:lvlText w:val="%9."/>
      <w:lvlJc w:val="right"/>
      <w:pPr>
        <w:ind w:left="6840" w:hanging="180"/>
      </w:pPr>
    </w:lvl>
  </w:abstractNum>
  <w:abstractNum w:abstractNumId="4"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5" w15:restartNumberingAfterBreak="0">
    <w:nsid w:val="36C00552"/>
    <w:multiLevelType w:val="hybridMultilevel"/>
    <w:tmpl w:val="0C58CA4A"/>
    <w:lvl w:ilvl="0" w:tplc="1E48F870">
      <w:numFmt w:val="none"/>
      <w:lvlText w:val=""/>
      <w:lvlJc w:val="left"/>
      <w:pPr>
        <w:tabs>
          <w:tab w:val="num" w:pos="360"/>
        </w:tabs>
      </w:pPr>
    </w:lvl>
    <w:lvl w:ilvl="1" w:tplc="9740F1C2">
      <w:start w:val="1"/>
      <w:numFmt w:val="lowerLetter"/>
      <w:lvlText w:val="%2."/>
      <w:lvlJc w:val="left"/>
      <w:pPr>
        <w:ind w:left="1800" w:hanging="360"/>
      </w:pPr>
    </w:lvl>
    <w:lvl w:ilvl="2" w:tplc="2F66B018">
      <w:start w:val="1"/>
      <w:numFmt w:val="lowerRoman"/>
      <w:lvlText w:val="%3."/>
      <w:lvlJc w:val="right"/>
      <w:pPr>
        <w:ind w:left="2520" w:hanging="180"/>
      </w:pPr>
    </w:lvl>
    <w:lvl w:ilvl="3" w:tplc="0F14E538">
      <w:start w:val="1"/>
      <w:numFmt w:val="decimal"/>
      <w:lvlText w:val="%4."/>
      <w:lvlJc w:val="left"/>
      <w:pPr>
        <w:ind w:left="3240" w:hanging="360"/>
      </w:pPr>
    </w:lvl>
    <w:lvl w:ilvl="4" w:tplc="4F52625A">
      <w:start w:val="1"/>
      <w:numFmt w:val="lowerLetter"/>
      <w:lvlText w:val="%5."/>
      <w:lvlJc w:val="left"/>
      <w:pPr>
        <w:ind w:left="3960" w:hanging="360"/>
      </w:pPr>
    </w:lvl>
    <w:lvl w:ilvl="5" w:tplc="A2A8776C">
      <w:start w:val="1"/>
      <w:numFmt w:val="lowerRoman"/>
      <w:lvlText w:val="%6."/>
      <w:lvlJc w:val="right"/>
      <w:pPr>
        <w:ind w:left="4680" w:hanging="180"/>
      </w:pPr>
    </w:lvl>
    <w:lvl w:ilvl="6" w:tplc="D8F486B6">
      <w:start w:val="1"/>
      <w:numFmt w:val="decimal"/>
      <w:lvlText w:val="%7."/>
      <w:lvlJc w:val="left"/>
      <w:pPr>
        <w:ind w:left="5400" w:hanging="360"/>
      </w:pPr>
    </w:lvl>
    <w:lvl w:ilvl="7" w:tplc="56C658F4">
      <w:start w:val="1"/>
      <w:numFmt w:val="lowerLetter"/>
      <w:lvlText w:val="%8."/>
      <w:lvlJc w:val="left"/>
      <w:pPr>
        <w:ind w:left="6120" w:hanging="360"/>
      </w:pPr>
    </w:lvl>
    <w:lvl w:ilvl="8" w:tplc="E3A4A4DC">
      <w:start w:val="1"/>
      <w:numFmt w:val="lowerRoman"/>
      <w:lvlText w:val="%9."/>
      <w:lvlJc w:val="right"/>
      <w:pPr>
        <w:ind w:left="6840" w:hanging="180"/>
      </w:pPr>
    </w:lvl>
  </w:abstractNum>
  <w:abstractNum w:abstractNumId="6"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277466"/>
    <w:multiLevelType w:val="hybridMultilevel"/>
    <w:tmpl w:val="ED58FFF0"/>
    <w:lvl w:ilvl="0" w:tplc="2DDCC784">
      <w:start w:val="1"/>
      <w:numFmt w:val="bullet"/>
      <w:lvlText w:val="·"/>
      <w:lvlJc w:val="left"/>
      <w:pPr>
        <w:ind w:left="720" w:hanging="360"/>
      </w:pPr>
      <w:rPr>
        <w:rFonts w:ascii="Symbol" w:hAnsi="Symbol" w:hint="default"/>
      </w:rPr>
    </w:lvl>
    <w:lvl w:ilvl="1" w:tplc="B5B68FDA">
      <w:start w:val="1"/>
      <w:numFmt w:val="bullet"/>
      <w:lvlText w:val="o"/>
      <w:lvlJc w:val="left"/>
      <w:pPr>
        <w:ind w:left="1440" w:hanging="360"/>
      </w:pPr>
      <w:rPr>
        <w:rFonts w:ascii="Courier New" w:hAnsi="Courier New" w:hint="default"/>
      </w:rPr>
    </w:lvl>
    <w:lvl w:ilvl="2" w:tplc="3320A5A8">
      <w:start w:val="1"/>
      <w:numFmt w:val="bullet"/>
      <w:lvlText w:val=""/>
      <w:lvlJc w:val="left"/>
      <w:pPr>
        <w:ind w:left="2160" w:hanging="360"/>
      </w:pPr>
      <w:rPr>
        <w:rFonts w:ascii="Wingdings" w:hAnsi="Wingdings" w:hint="default"/>
      </w:rPr>
    </w:lvl>
    <w:lvl w:ilvl="3" w:tplc="B0A2ED2A">
      <w:start w:val="1"/>
      <w:numFmt w:val="bullet"/>
      <w:lvlText w:val=""/>
      <w:lvlJc w:val="left"/>
      <w:pPr>
        <w:ind w:left="2880" w:hanging="360"/>
      </w:pPr>
      <w:rPr>
        <w:rFonts w:ascii="Symbol" w:hAnsi="Symbol" w:hint="default"/>
      </w:rPr>
    </w:lvl>
    <w:lvl w:ilvl="4" w:tplc="EC5E8B58">
      <w:start w:val="1"/>
      <w:numFmt w:val="bullet"/>
      <w:lvlText w:val="o"/>
      <w:lvlJc w:val="left"/>
      <w:pPr>
        <w:ind w:left="3600" w:hanging="360"/>
      </w:pPr>
      <w:rPr>
        <w:rFonts w:ascii="Courier New" w:hAnsi="Courier New" w:hint="default"/>
      </w:rPr>
    </w:lvl>
    <w:lvl w:ilvl="5" w:tplc="1FD491BA">
      <w:start w:val="1"/>
      <w:numFmt w:val="bullet"/>
      <w:lvlText w:val=""/>
      <w:lvlJc w:val="left"/>
      <w:pPr>
        <w:ind w:left="4320" w:hanging="360"/>
      </w:pPr>
      <w:rPr>
        <w:rFonts w:ascii="Wingdings" w:hAnsi="Wingdings" w:hint="default"/>
      </w:rPr>
    </w:lvl>
    <w:lvl w:ilvl="6" w:tplc="11041936">
      <w:start w:val="1"/>
      <w:numFmt w:val="bullet"/>
      <w:lvlText w:val=""/>
      <w:lvlJc w:val="left"/>
      <w:pPr>
        <w:ind w:left="5040" w:hanging="360"/>
      </w:pPr>
      <w:rPr>
        <w:rFonts w:ascii="Symbol" w:hAnsi="Symbol" w:hint="default"/>
      </w:rPr>
    </w:lvl>
    <w:lvl w:ilvl="7" w:tplc="AA9C9F54">
      <w:start w:val="1"/>
      <w:numFmt w:val="bullet"/>
      <w:lvlText w:val="o"/>
      <w:lvlJc w:val="left"/>
      <w:pPr>
        <w:ind w:left="5760" w:hanging="360"/>
      </w:pPr>
      <w:rPr>
        <w:rFonts w:ascii="Courier New" w:hAnsi="Courier New" w:hint="default"/>
      </w:rPr>
    </w:lvl>
    <w:lvl w:ilvl="8" w:tplc="FC4C8BB0">
      <w:start w:val="1"/>
      <w:numFmt w:val="bullet"/>
      <w:lvlText w:val=""/>
      <w:lvlJc w:val="left"/>
      <w:pPr>
        <w:ind w:left="6480" w:hanging="360"/>
      </w:pPr>
      <w:rPr>
        <w:rFonts w:ascii="Wingdings" w:hAnsi="Wingdings" w:hint="default"/>
      </w:rPr>
    </w:lvl>
  </w:abstractNum>
  <w:abstractNum w:abstractNumId="8" w15:restartNumberingAfterBreak="0">
    <w:nsid w:val="533717F5"/>
    <w:multiLevelType w:val="hybridMultilevel"/>
    <w:tmpl w:val="15DA9158"/>
    <w:lvl w:ilvl="0" w:tplc="6F266324">
      <w:start w:val="1"/>
      <w:numFmt w:val="decimal"/>
      <w:lvlText w:val="%1."/>
      <w:lvlJc w:val="left"/>
      <w:pPr>
        <w:ind w:left="720" w:hanging="360"/>
      </w:pPr>
    </w:lvl>
    <w:lvl w:ilvl="1" w:tplc="DF0A0610">
      <w:start w:val="1"/>
      <w:numFmt w:val="lowerLetter"/>
      <w:lvlText w:val="%2."/>
      <w:lvlJc w:val="left"/>
      <w:pPr>
        <w:ind w:left="1440" w:hanging="360"/>
      </w:pPr>
    </w:lvl>
    <w:lvl w:ilvl="2" w:tplc="D5E8B6CC">
      <w:start w:val="1"/>
      <w:numFmt w:val="lowerRoman"/>
      <w:lvlText w:val="%3."/>
      <w:lvlJc w:val="right"/>
      <w:pPr>
        <w:ind w:left="2160" w:hanging="180"/>
      </w:pPr>
    </w:lvl>
    <w:lvl w:ilvl="3" w:tplc="51E2E3C0">
      <w:start w:val="1"/>
      <w:numFmt w:val="decimal"/>
      <w:lvlText w:val="%4."/>
      <w:lvlJc w:val="left"/>
      <w:pPr>
        <w:ind w:left="2880" w:hanging="360"/>
      </w:pPr>
    </w:lvl>
    <w:lvl w:ilvl="4" w:tplc="D11801DA">
      <w:start w:val="1"/>
      <w:numFmt w:val="lowerLetter"/>
      <w:lvlText w:val="%5."/>
      <w:lvlJc w:val="left"/>
      <w:pPr>
        <w:ind w:left="3600" w:hanging="360"/>
      </w:pPr>
    </w:lvl>
    <w:lvl w:ilvl="5" w:tplc="6CCE76E0">
      <w:start w:val="1"/>
      <w:numFmt w:val="lowerRoman"/>
      <w:lvlText w:val="%6."/>
      <w:lvlJc w:val="right"/>
      <w:pPr>
        <w:ind w:left="4320" w:hanging="180"/>
      </w:pPr>
    </w:lvl>
    <w:lvl w:ilvl="6" w:tplc="08004512">
      <w:start w:val="1"/>
      <w:numFmt w:val="decimal"/>
      <w:lvlText w:val="%7."/>
      <w:lvlJc w:val="left"/>
      <w:pPr>
        <w:ind w:left="5040" w:hanging="360"/>
      </w:pPr>
    </w:lvl>
    <w:lvl w:ilvl="7" w:tplc="56684DE2">
      <w:start w:val="1"/>
      <w:numFmt w:val="lowerLetter"/>
      <w:lvlText w:val="%8."/>
      <w:lvlJc w:val="left"/>
      <w:pPr>
        <w:ind w:left="5760" w:hanging="360"/>
      </w:pPr>
    </w:lvl>
    <w:lvl w:ilvl="8" w:tplc="2930632C">
      <w:start w:val="1"/>
      <w:numFmt w:val="lowerRoman"/>
      <w:lvlText w:val="%9."/>
      <w:lvlJc w:val="right"/>
      <w:pPr>
        <w:ind w:left="6480" w:hanging="180"/>
      </w:pPr>
    </w:lvl>
  </w:abstractNum>
  <w:abstractNum w:abstractNumId="9" w15:restartNumberingAfterBreak="0">
    <w:nsid w:val="60867E8C"/>
    <w:multiLevelType w:val="hybridMultilevel"/>
    <w:tmpl w:val="99FA9D3E"/>
    <w:lvl w:ilvl="0" w:tplc="D3AE6FDC">
      <w:start w:val="1"/>
      <w:numFmt w:val="decimal"/>
      <w:lvlText w:val="2)"/>
      <w:lvlJc w:val="left"/>
      <w:pPr>
        <w:ind w:left="720" w:hanging="360"/>
      </w:pPr>
    </w:lvl>
    <w:lvl w:ilvl="1" w:tplc="D0583794">
      <w:start w:val="1"/>
      <w:numFmt w:val="lowerLetter"/>
      <w:lvlText w:val="%2."/>
      <w:lvlJc w:val="left"/>
      <w:pPr>
        <w:ind w:left="1440" w:hanging="360"/>
      </w:pPr>
    </w:lvl>
    <w:lvl w:ilvl="2" w:tplc="A0BE1E8A">
      <w:start w:val="1"/>
      <w:numFmt w:val="lowerRoman"/>
      <w:lvlText w:val="%3."/>
      <w:lvlJc w:val="right"/>
      <w:pPr>
        <w:ind w:left="2160" w:hanging="180"/>
      </w:pPr>
    </w:lvl>
    <w:lvl w:ilvl="3" w:tplc="0288896E">
      <w:start w:val="1"/>
      <w:numFmt w:val="decimal"/>
      <w:lvlText w:val="%4."/>
      <w:lvlJc w:val="left"/>
      <w:pPr>
        <w:ind w:left="2880" w:hanging="360"/>
      </w:pPr>
    </w:lvl>
    <w:lvl w:ilvl="4" w:tplc="CA1C12C8">
      <w:start w:val="1"/>
      <w:numFmt w:val="lowerLetter"/>
      <w:lvlText w:val="%5."/>
      <w:lvlJc w:val="left"/>
      <w:pPr>
        <w:ind w:left="3600" w:hanging="360"/>
      </w:pPr>
    </w:lvl>
    <w:lvl w:ilvl="5" w:tplc="EE2C8CDC">
      <w:start w:val="1"/>
      <w:numFmt w:val="lowerRoman"/>
      <w:lvlText w:val="%6."/>
      <w:lvlJc w:val="right"/>
      <w:pPr>
        <w:ind w:left="4320" w:hanging="180"/>
      </w:pPr>
    </w:lvl>
    <w:lvl w:ilvl="6" w:tplc="7ADA675A">
      <w:start w:val="1"/>
      <w:numFmt w:val="decimal"/>
      <w:lvlText w:val="%7."/>
      <w:lvlJc w:val="left"/>
      <w:pPr>
        <w:ind w:left="5040" w:hanging="360"/>
      </w:pPr>
    </w:lvl>
    <w:lvl w:ilvl="7" w:tplc="86B2F61E">
      <w:start w:val="1"/>
      <w:numFmt w:val="lowerLetter"/>
      <w:lvlText w:val="%8."/>
      <w:lvlJc w:val="left"/>
      <w:pPr>
        <w:ind w:left="5760" w:hanging="360"/>
      </w:pPr>
    </w:lvl>
    <w:lvl w:ilvl="8" w:tplc="A4469E6A">
      <w:start w:val="1"/>
      <w:numFmt w:val="lowerRoman"/>
      <w:lvlText w:val="%9."/>
      <w:lvlJc w:val="right"/>
      <w:pPr>
        <w:ind w:left="6480" w:hanging="180"/>
      </w:pPr>
    </w:lvl>
  </w:abstractNum>
  <w:abstractNum w:abstractNumId="10" w15:restartNumberingAfterBreak="0">
    <w:nsid w:val="63301A9B"/>
    <w:multiLevelType w:val="hybridMultilevel"/>
    <w:tmpl w:val="F84AD0B0"/>
    <w:lvl w:ilvl="0" w:tplc="8C484520">
      <w:numFmt w:val="none"/>
      <w:lvlText w:val=""/>
      <w:lvlJc w:val="left"/>
      <w:pPr>
        <w:tabs>
          <w:tab w:val="num" w:pos="360"/>
        </w:tabs>
      </w:pPr>
    </w:lvl>
    <w:lvl w:ilvl="1" w:tplc="44D4DB46">
      <w:start w:val="1"/>
      <w:numFmt w:val="lowerLetter"/>
      <w:lvlText w:val="%2."/>
      <w:lvlJc w:val="left"/>
      <w:pPr>
        <w:ind w:left="1800" w:hanging="360"/>
      </w:pPr>
    </w:lvl>
    <w:lvl w:ilvl="2" w:tplc="93F6E088">
      <w:start w:val="1"/>
      <w:numFmt w:val="lowerRoman"/>
      <w:lvlText w:val="%3."/>
      <w:lvlJc w:val="right"/>
      <w:pPr>
        <w:ind w:left="2520" w:hanging="180"/>
      </w:pPr>
    </w:lvl>
    <w:lvl w:ilvl="3" w:tplc="58C84ECA">
      <w:start w:val="1"/>
      <w:numFmt w:val="decimal"/>
      <w:lvlText w:val="%4."/>
      <w:lvlJc w:val="left"/>
      <w:pPr>
        <w:ind w:left="3240" w:hanging="360"/>
      </w:pPr>
    </w:lvl>
    <w:lvl w:ilvl="4" w:tplc="F58CBC2A">
      <w:start w:val="1"/>
      <w:numFmt w:val="lowerLetter"/>
      <w:lvlText w:val="%5."/>
      <w:lvlJc w:val="left"/>
      <w:pPr>
        <w:ind w:left="3960" w:hanging="360"/>
      </w:pPr>
    </w:lvl>
    <w:lvl w:ilvl="5" w:tplc="150CE7FC">
      <w:start w:val="1"/>
      <w:numFmt w:val="lowerRoman"/>
      <w:lvlText w:val="%6."/>
      <w:lvlJc w:val="right"/>
      <w:pPr>
        <w:ind w:left="4680" w:hanging="180"/>
      </w:pPr>
    </w:lvl>
    <w:lvl w:ilvl="6" w:tplc="5E7E8DCE">
      <w:start w:val="1"/>
      <w:numFmt w:val="decimal"/>
      <w:lvlText w:val="%7."/>
      <w:lvlJc w:val="left"/>
      <w:pPr>
        <w:ind w:left="5400" w:hanging="360"/>
      </w:pPr>
    </w:lvl>
    <w:lvl w:ilvl="7" w:tplc="A962B5EA">
      <w:start w:val="1"/>
      <w:numFmt w:val="lowerLetter"/>
      <w:lvlText w:val="%8."/>
      <w:lvlJc w:val="left"/>
      <w:pPr>
        <w:ind w:left="6120" w:hanging="360"/>
      </w:pPr>
    </w:lvl>
    <w:lvl w:ilvl="8" w:tplc="7F14C024">
      <w:start w:val="1"/>
      <w:numFmt w:val="lowerRoman"/>
      <w:lvlText w:val="%9."/>
      <w:lvlJc w:val="right"/>
      <w:pPr>
        <w:ind w:left="6840" w:hanging="180"/>
      </w:pPr>
    </w:lvl>
  </w:abstractNum>
  <w:abstractNum w:abstractNumId="11" w15:restartNumberingAfterBreak="0">
    <w:nsid w:val="68BA452A"/>
    <w:multiLevelType w:val="hybridMultilevel"/>
    <w:tmpl w:val="0E40F24C"/>
    <w:lvl w:ilvl="0" w:tplc="F0B61262">
      <w:start w:val="1"/>
      <w:numFmt w:val="decimal"/>
      <w:lvlText w:val="%1."/>
      <w:lvlJc w:val="left"/>
      <w:pPr>
        <w:ind w:left="1080" w:hanging="360"/>
      </w:pPr>
    </w:lvl>
    <w:lvl w:ilvl="1" w:tplc="B12EA524">
      <w:start w:val="1"/>
      <w:numFmt w:val="lowerLetter"/>
      <w:lvlText w:val="%2."/>
      <w:lvlJc w:val="left"/>
      <w:pPr>
        <w:ind w:left="1800" w:hanging="360"/>
      </w:pPr>
    </w:lvl>
    <w:lvl w:ilvl="2" w:tplc="BF4E9808">
      <w:start w:val="1"/>
      <w:numFmt w:val="lowerRoman"/>
      <w:lvlText w:val="%3."/>
      <w:lvlJc w:val="right"/>
      <w:pPr>
        <w:ind w:left="2520" w:hanging="180"/>
      </w:pPr>
    </w:lvl>
    <w:lvl w:ilvl="3" w:tplc="D548C4E8">
      <w:start w:val="1"/>
      <w:numFmt w:val="decimal"/>
      <w:lvlText w:val="%4."/>
      <w:lvlJc w:val="left"/>
      <w:pPr>
        <w:ind w:left="3240" w:hanging="360"/>
      </w:pPr>
    </w:lvl>
    <w:lvl w:ilvl="4" w:tplc="8D3CE290">
      <w:start w:val="1"/>
      <w:numFmt w:val="lowerLetter"/>
      <w:lvlText w:val="%5."/>
      <w:lvlJc w:val="left"/>
      <w:pPr>
        <w:ind w:left="3960" w:hanging="360"/>
      </w:pPr>
    </w:lvl>
    <w:lvl w:ilvl="5" w:tplc="29FAC832">
      <w:start w:val="1"/>
      <w:numFmt w:val="lowerRoman"/>
      <w:lvlText w:val="%6."/>
      <w:lvlJc w:val="right"/>
      <w:pPr>
        <w:ind w:left="4680" w:hanging="180"/>
      </w:pPr>
    </w:lvl>
    <w:lvl w:ilvl="6" w:tplc="B2F057AE">
      <w:start w:val="1"/>
      <w:numFmt w:val="decimal"/>
      <w:lvlText w:val="%7."/>
      <w:lvlJc w:val="left"/>
      <w:pPr>
        <w:ind w:left="5400" w:hanging="360"/>
      </w:pPr>
    </w:lvl>
    <w:lvl w:ilvl="7" w:tplc="16C27DE4">
      <w:start w:val="1"/>
      <w:numFmt w:val="lowerLetter"/>
      <w:lvlText w:val="%8."/>
      <w:lvlJc w:val="left"/>
      <w:pPr>
        <w:ind w:left="6120" w:hanging="360"/>
      </w:pPr>
    </w:lvl>
    <w:lvl w:ilvl="8" w:tplc="EFA66D28">
      <w:start w:val="1"/>
      <w:numFmt w:val="lowerRoman"/>
      <w:lvlText w:val="%9."/>
      <w:lvlJc w:val="right"/>
      <w:pPr>
        <w:ind w:left="6840" w:hanging="180"/>
      </w:pPr>
    </w:lvl>
  </w:abstractNum>
  <w:abstractNum w:abstractNumId="12" w15:restartNumberingAfterBreak="0">
    <w:nsid w:val="71A95B23"/>
    <w:multiLevelType w:val="hybridMultilevel"/>
    <w:tmpl w:val="16DEB1AE"/>
    <w:lvl w:ilvl="0" w:tplc="D59666DE">
      <w:start w:val="1"/>
      <w:numFmt w:val="decimal"/>
      <w:lvlText w:val="6)"/>
      <w:lvlJc w:val="left"/>
      <w:pPr>
        <w:ind w:left="720" w:hanging="360"/>
      </w:pPr>
    </w:lvl>
    <w:lvl w:ilvl="1" w:tplc="C1044198">
      <w:start w:val="1"/>
      <w:numFmt w:val="lowerLetter"/>
      <w:lvlText w:val="%2."/>
      <w:lvlJc w:val="left"/>
      <w:pPr>
        <w:ind w:left="1440" w:hanging="360"/>
      </w:pPr>
    </w:lvl>
    <w:lvl w:ilvl="2" w:tplc="C6EE3066">
      <w:start w:val="1"/>
      <w:numFmt w:val="lowerRoman"/>
      <w:lvlText w:val="%3."/>
      <w:lvlJc w:val="right"/>
      <w:pPr>
        <w:ind w:left="2160" w:hanging="180"/>
      </w:pPr>
    </w:lvl>
    <w:lvl w:ilvl="3" w:tplc="00B4524C">
      <w:start w:val="1"/>
      <w:numFmt w:val="decimal"/>
      <w:lvlText w:val="%4."/>
      <w:lvlJc w:val="left"/>
      <w:pPr>
        <w:ind w:left="2880" w:hanging="360"/>
      </w:pPr>
    </w:lvl>
    <w:lvl w:ilvl="4" w:tplc="C32CE104">
      <w:start w:val="1"/>
      <w:numFmt w:val="lowerLetter"/>
      <w:lvlText w:val="%5."/>
      <w:lvlJc w:val="left"/>
      <w:pPr>
        <w:ind w:left="3600" w:hanging="360"/>
      </w:pPr>
    </w:lvl>
    <w:lvl w:ilvl="5" w:tplc="E38E3B50">
      <w:start w:val="1"/>
      <w:numFmt w:val="lowerRoman"/>
      <w:lvlText w:val="%6."/>
      <w:lvlJc w:val="right"/>
      <w:pPr>
        <w:ind w:left="4320" w:hanging="180"/>
      </w:pPr>
    </w:lvl>
    <w:lvl w:ilvl="6" w:tplc="E2A43D0E">
      <w:start w:val="1"/>
      <w:numFmt w:val="decimal"/>
      <w:lvlText w:val="%7."/>
      <w:lvlJc w:val="left"/>
      <w:pPr>
        <w:ind w:left="5040" w:hanging="360"/>
      </w:pPr>
    </w:lvl>
    <w:lvl w:ilvl="7" w:tplc="9BB2A8EA">
      <w:start w:val="1"/>
      <w:numFmt w:val="lowerLetter"/>
      <w:lvlText w:val="%8."/>
      <w:lvlJc w:val="left"/>
      <w:pPr>
        <w:ind w:left="5760" w:hanging="360"/>
      </w:pPr>
    </w:lvl>
    <w:lvl w:ilvl="8" w:tplc="B1988CE4">
      <w:start w:val="1"/>
      <w:numFmt w:val="lowerRoman"/>
      <w:lvlText w:val="%9."/>
      <w:lvlJc w:val="right"/>
      <w:pPr>
        <w:ind w:left="6480" w:hanging="180"/>
      </w:pPr>
    </w:lvl>
  </w:abstractNum>
  <w:abstractNum w:abstractNumId="13" w15:restartNumberingAfterBreak="0">
    <w:nsid w:val="72F736ED"/>
    <w:multiLevelType w:val="hybridMultilevel"/>
    <w:tmpl w:val="D2F81198"/>
    <w:lvl w:ilvl="0" w:tplc="7ACA0EE0">
      <w:start w:val="1"/>
      <w:numFmt w:val="decimal"/>
      <w:lvlText w:val="%1."/>
      <w:lvlJc w:val="left"/>
      <w:pPr>
        <w:ind w:left="720" w:hanging="360"/>
      </w:pPr>
    </w:lvl>
    <w:lvl w:ilvl="1" w:tplc="182C9652">
      <w:start w:val="1"/>
      <w:numFmt w:val="lowerLetter"/>
      <w:lvlText w:val="%2."/>
      <w:lvlJc w:val="left"/>
      <w:pPr>
        <w:ind w:left="1440" w:hanging="360"/>
      </w:pPr>
    </w:lvl>
    <w:lvl w:ilvl="2" w:tplc="484AA0C8">
      <w:start w:val="1"/>
      <w:numFmt w:val="lowerRoman"/>
      <w:lvlText w:val="%3."/>
      <w:lvlJc w:val="right"/>
      <w:pPr>
        <w:ind w:left="2160" w:hanging="180"/>
      </w:pPr>
    </w:lvl>
    <w:lvl w:ilvl="3" w:tplc="8FE6FE10">
      <w:start w:val="1"/>
      <w:numFmt w:val="decimal"/>
      <w:lvlText w:val="%4."/>
      <w:lvlJc w:val="left"/>
      <w:pPr>
        <w:ind w:left="2880" w:hanging="360"/>
      </w:pPr>
    </w:lvl>
    <w:lvl w:ilvl="4" w:tplc="6B0C4380">
      <w:start w:val="1"/>
      <w:numFmt w:val="lowerLetter"/>
      <w:lvlText w:val="%5."/>
      <w:lvlJc w:val="left"/>
      <w:pPr>
        <w:ind w:left="3600" w:hanging="360"/>
      </w:pPr>
    </w:lvl>
    <w:lvl w:ilvl="5" w:tplc="D9423676">
      <w:start w:val="1"/>
      <w:numFmt w:val="lowerRoman"/>
      <w:lvlText w:val="%6."/>
      <w:lvlJc w:val="right"/>
      <w:pPr>
        <w:ind w:left="4320" w:hanging="180"/>
      </w:pPr>
    </w:lvl>
    <w:lvl w:ilvl="6" w:tplc="9670C9F4">
      <w:start w:val="1"/>
      <w:numFmt w:val="decimal"/>
      <w:lvlText w:val="%7."/>
      <w:lvlJc w:val="left"/>
      <w:pPr>
        <w:ind w:left="5040" w:hanging="360"/>
      </w:pPr>
    </w:lvl>
    <w:lvl w:ilvl="7" w:tplc="3AB81B0C">
      <w:start w:val="1"/>
      <w:numFmt w:val="lowerLetter"/>
      <w:lvlText w:val="%8."/>
      <w:lvlJc w:val="left"/>
      <w:pPr>
        <w:ind w:left="5760" w:hanging="360"/>
      </w:pPr>
    </w:lvl>
    <w:lvl w:ilvl="8" w:tplc="171260D2">
      <w:start w:val="1"/>
      <w:numFmt w:val="lowerRoman"/>
      <w:lvlText w:val="%9."/>
      <w:lvlJc w:val="right"/>
      <w:pPr>
        <w:ind w:left="6480" w:hanging="180"/>
      </w:pPr>
    </w:lvl>
  </w:abstractNum>
  <w:abstractNum w:abstractNumId="14" w15:restartNumberingAfterBreak="0">
    <w:nsid w:val="75BE87AC"/>
    <w:multiLevelType w:val="hybridMultilevel"/>
    <w:tmpl w:val="80E438AC"/>
    <w:lvl w:ilvl="0" w:tplc="82B6E9C0">
      <w:start w:val="1"/>
      <w:numFmt w:val="decimal"/>
      <w:lvlText w:val="%1."/>
      <w:lvlJc w:val="left"/>
      <w:pPr>
        <w:ind w:left="1080" w:hanging="360"/>
      </w:pPr>
    </w:lvl>
    <w:lvl w:ilvl="1" w:tplc="17EE768E">
      <w:start w:val="1"/>
      <w:numFmt w:val="lowerLetter"/>
      <w:lvlText w:val="%2."/>
      <w:lvlJc w:val="left"/>
      <w:pPr>
        <w:ind w:left="1800" w:hanging="360"/>
      </w:pPr>
    </w:lvl>
    <w:lvl w:ilvl="2" w:tplc="9858FE8C">
      <w:start w:val="1"/>
      <w:numFmt w:val="lowerRoman"/>
      <w:lvlText w:val="%3."/>
      <w:lvlJc w:val="right"/>
      <w:pPr>
        <w:ind w:left="2520" w:hanging="180"/>
      </w:pPr>
    </w:lvl>
    <w:lvl w:ilvl="3" w:tplc="E56AC16E">
      <w:start w:val="1"/>
      <w:numFmt w:val="decimal"/>
      <w:lvlText w:val="%4."/>
      <w:lvlJc w:val="left"/>
      <w:pPr>
        <w:ind w:left="3240" w:hanging="360"/>
      </w:pPr>
    </w:lvl>
    <w:lvl w:ilvl="4" w:tplc="28DE2952">
      <w:start w:val="1"/>
      <w:numFmt w:val="lowerLetter"/>
      <w:lvlText w:val="%5."/>
      <w:lvlJc w:val="left"/>
      <w:pPr>
        <w:ind w:left="3960" w:hanging="360"/>
      </w:pPr>
    </w:lvl>
    <w:lvl w:ilvl="5" w:tplc="85CC79C4">
      <w:start w:val="1"/>
      <w:numFmt w:val="lowerRoman"/>
      <w:lvlText w:val="%6."/>
      <w:lvlJc w:val="right"/>
      <w:pPr>
        <w:ind w:left="4680" w:hanging="180"/>
      </w:pPr>
    </w:lvl>
    <w:lvl w:ilvl="6" w:tplc="EDEAB9EE">
      <w:start w:val="1"/>
      <w:numFmt w:val="decimal"/>
      <w:lvlText w:val="%7."/>
      <w:lvlJc w:val="left"/>
      <w:pPr>
        <w:ind w:left="5400" w:hanging="360"/>
      </w:pPr>
    </w:lvl>
    <w:lvl w:ilvl="7" w:tplc="944A66DC">
      <w:start w:val="1"/>
      <w:numFmt w:val="lowerLetter"/>
      <w:lvlText w:val="%8."/>
      <w:lvlJc w:val="left"/>
      <w:pPr>
        <w:ind w:left="6120" w:hanging="360"/>
      </w:pPr>
    </w:lvl>
    <w:lvl w:ilvl="8" w:tplc="A0985D5E">
      <w:start w:val="1"/>
      <w:numFmt w:val="lowerRoman"/>
      <w:lvlText w:val="%9."/>
      <w:lvlJc w:val="right"/>
      <w:pPr>
        <w:ind w:left="6840" w:hanging="180"/>
      </w:pPr>
    </w:lvl>
  </w:abstractNum>
  <w:abstractNum w:abstractNumId="15" w15:restartNumberingAfterBreak="0">
    <w:nsid w:val="76F2B130"/>
    <w:multiLevelType w:val="hybridMultilevel"/>
    <w:tmpl w:val="DABC0C20"/>
    <w:lvl w:ilvl="0" w:tplc="8B407944">
      <w:start w:val="1"/>
      <w:numFmt w:val="decimal"/>
      <w:lvlText w:val="%1."/>
      <w:lvlJc w:val="left"/>
      <w:pPr>
        <w:ind w:left="1080" w:hanging="360"/>
      </w:pPr>
    </w:lvl>
    <w:lvl w:ilvl="1" w:tplc="B9FC97E8">
      <w:start w:val="1"/>
      <w:numFmt w:val="lowerLetter"/>
      <w:lvlText w:val="%2."/>
      <w:lvlJc w:val="left"/>
      <w:pPr>
        <w:ind w:left="1800" w:hanging="360"/>
      </w:pPr>
    </w:lvl>
    <w:lvl w:ilvl="2" w:tplc="2B6AEEA8">
      <w:start w:val="1"/>
      <w:numFmt w:val="lowerRoman"/>
      <w:lvlText w:val="%3."/>
      <w:lvlJc w:val="right"/>
      <w:pPr>
        <w:ind w:left="2520" w:hanging="180"/>
      </w:pPr>
    </w:lvl>
    <w:lvl w:ilvl="3" w:tplc="364666FA">
      <w:start w:val="1"/>
      <w:numFmt w:val="decimal"/>
      <w:lvlText w:val="%4."/>
      <w:lvlJc w:val="left"/>
      <w:pPr>
        <w:ind w:left="3240" w:hanging="360"/>
      </w:pPr>
    </w:lvl>
    <w:lvl w:ilvl="4" w:tplc="0C963FE2">
      <w:start w:val="1"/>
      <w:numFmt w:val="lowerLetter"/>
      <w:lvlText w:val="%5."/>
      <w:lvlJc w:val="left"/>
      <w:pPr>
        <w:ind w:left="3960" w:hanging="360"/>
      </w:pPr>
    </w:lvl>
    <w:lvl w:ilvl="5" w:tplc="444CAB3E">
      <w:start w:val="1"/>
      <w:numFmt w:val="lowerRoman"/>
      <w:lvlText w:val="%6."/>
      <w:lvlJc w:val="right"/>
      <w:pPr>
        <w:ind w:left="4680" w:hanging="180"/>
      </w:pPr>
    </w:lvl>
    <w:lvl w:ilvl="6" w:tplc="139EFB68">
      <w:start w:val="1"/>
      <w:numFmt w:val="decimal"/>
      <w:lvlText w:val="%7."/>
      <w:lvlJc w:val="left"/>
      <w:pPr>
        <w:ind w:left="5400" w:hanging="360"/>
      </w:pPr>
    </w:lvl>
    <w:lvl w:ilvl="7" w:tplc="70A624FE">
      <w:start w:val="1"/>
      <w:numFmt w:val="lowerLetter"/>
      <w:lvlText w:val="%8."/>
      <w:lvlJc w:val="left"/>
      <w:pPr>
        <w:ind w:left="6120" w:hanging="360"/>
      </w:pPr>
    </w:lvl>
    <w:lvl w:ilvl="8" w:tplc="7D7436D2">
      <w:start w:val="1"/>
      <w:numFmt w:val="lowerRoman"/>
      <w:lvlText w:val="%9."/>
      <w:lvlJc w:val="right"/>
      <w:pPr>
        <w:ind w:left="6840" w:hanging="180"/>
      </w:pPr>
    </w:lvl>
  </w:abstractNum>
  <w:abstractNum w:abstractNumId="16" w15:restartNumberingAfterBreak="0">
    <w:nsid w:val="79CD5169"/>
    <w:multiLevelType w:val="hybridMultilevel"/>
    <w:tmpl w:val="2CBA3CC4"/>
    <w:lvl w:ilvl="0" w:tplc="B99AC4F6">
      <w:start w:val="1"/>
      <w:numFmt w:val="decimal"/>
      <w:lvlText w:val="%1."/>
      <w:lvlJc w:val="left"/>
      <w:pPr>
        <w:ind w:left="1080" w:hanging="360"/>
      </w:pPr>
    </w:lvl>
    <w:lvl w:ilvl="1" w:tplc="87FC4632">
      <w:start w:val="1"/>
      <w:numFmt w:val="lowerLetter"/>
      <w:lvlText w:val="%2."/>
      <w:lvlJc w:val="left"/>
      <w:pPr>
        <w:ind w:left="1800" w:hanging="360"/>
      </w:pPr>
    </w:lvl>
    <w:lvl w:ilvl="2" w:tplc="51C0A7AC">
      <w:start w:val="1"/>
      <w:numFmt w:val="lowerRoman"/>
      <w:lvlText w:val="%3."/>
      <w:lvlJc w:val="right"/>
      <w:pPr>
        <w:ind w:left="2520" w:hanging="180"/>
      </w:pPr>
    </w:lvl>
    <w:lvl w:ilvl="3" w:tplc="FBFA3128">
      <w:start w:val="1"/>
      <w:numFmt w:val="decimal"/>
      <w:lvlText w:val="%4."/>
      <w:lvlJc w:val="left"/>
      <w:pPr>
        <w:ind w:left="3240" w:hanging="360"/>
      </w:pPr>
    </w:lvl>
    <w:lvl w:ilvl="4" w:tplc="3AB6BBDA">
      <w:start w:val="1"/>
      <w:numFmt w:val="lowerLetter"/>
      <w:lvlText w:val="%5."/>
      <w:lvlJc w:val="left"/>
      <w:pPr>
        <w:ind w:left="3960" w:hanging="360"/>
      </w:pPr>
    </w:lvl>
    <w:lvl w:ilvl="5" w:tplc="40A46396">
      <w:start w:val="1"/>
      <w:numFmt w:val="lowerRoman"/>
      <w:lvlText w:val="%6."/>
      <w:lvlJc w:val="right"/>
      <w:pPr>
        <w:ind w:left="4680" w:hanging="180"/>
      </w:pPr>
    </w:lvl>
    <w:lvl w:ilvl="6" w:tplc="D012DE24">
      <w:start w:val="1"/>
      <w:numFmt w:val="decimal"/>
      <w:lvlText w:val="%7."/>
      <w:lvlJc w:val="left"/>
      <w:pPr>
        <w:ind w:left="5400" w:hanging="360"/>
      </w:pPr>
    </w:lvl>
    <w:lvl w:ilvl="7" w:tplc="B03EC5A4">
      <w:start w:val="1"/>
      <w:numFmt w:val="lowerLetter"/>
      <w:lvlText w:val="%8."/>
      <w:lvlJc w:val="left"/>
      <w:pPr>
        <w:ind w:left="6120" w:hanging="360"/>
      </w:pPr>
    </w:lvl>
    <w:lvl w:ilvl="8" w:tplc="B6D46682">
      <w:start w:val="1"/>
      <w:numFmt w:val="lowerRoman"/>
      <w:lvlText w:val="%9."/>
      <w:lvlJc w:val="right"/>
      <w:pPr>
        <w:ind w:left="6840" w:hanging="180"/>
      </w:pPr>
    </w:lvl>
  </w:abstractNum>
  <w:num w:numId="1" w16cid:durableId="1347826569">
    <w:abstractNumId w:val="13"/>
  </w:num>
  <w:num w:numId="2" w16cid:durableId="273173693">
    <w:abstractNumId w:val="8"/>
  </w:num>
  <w:num w:numId="3" w16cid:durableId="1553812861">
    <w:abstractNumId w:val="7"/>
  </w:num>
  <w:num w:numId="4" w16cid:durableId="940450417">
    <w:abstractNumId w:val="9"/>
  </w:num>
  <w:num w:numId="5" w16cid:durableId="1064452245">
    <w:abstractNumId w:val="12"/>
  </w:num>
  <w:num w:numId="6" w16cid:durableId="750738071">
    <w:abstractNumId w:val="15"/>
  </w:num>
  <w:num w:numId="7" w16cid:durableId="1054886934">
    <w:abstractNumId w:val="14"/>
  </w:num>
  <w:num w:numId="8" w16cid:durableId="1796681140">
    <w:abstractNumId w:val="16"/>
  </w:num>
  <w:num w:numId="9" w16cid:durableId="526479954">
    <w:abstractNumId w:val="11"/>
  </w:num>
  <w:num w:numId="10" w16cid:durableId="1841851135">
    <w:abstractNumId w:val="10"/>
  </w:num>
  <w:num w:numId="11" w16cid:durableId="1447849543">
    <w:abstractNumId w:val="5"/>
  </w:num>
  <w:num w:numId="12" w16cid:durableId="2054888025">
    <w:abstractNumId w:val="1"/>
  </w:num>
  <w:num w:numId="13" w16cid:durableId="507643537">
    <w:abstractNumId w:val="3"/>
  </w:num>
  <w:num w:numId="14" w16cid:durableId="537623437">
    <w:abstractNumId w:val="4"/>
  </w:num>
  <w:num w:numId="15" w16cid:durableId="1071778887">
    <w:abstractNumId w:val="6"/>
  </w:num>
  <w:num w:numId="16" w16cid:durableId="1120804468">
    <w:abstractNumId w:val="0"/>
  </w:num>
  <w:num w:numId="17" w16cid:durableId="12525492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7376F"/>
    <w:rsid w:val="00085DFC"/>
    <w:rsid w:val="000942C5"/>
    <w:rsid w:val="000A5098"/>
    <w:rsid w:val="000B793E"/>
    <w:rsid w:val="000C4D04"/>
    <w:rsid w:val="000D3B48"/>
    <w:rsid w:val="00104B7D"/>
    <w:rsid w:val="00105690"/>
    <w:rsid w:val="00111F84"/>
    <w:rsid w:val="001300DD"/>
    <w:rsid w:val="00135877"/>
    <w:rsid w:val="001A4EA6"/>
    <w:rsid w:val="001A6645"/>
    <w:rsid w:val="001C5A7A"/>
    <w:rsid w:val="001E4465"/>
    <w:rsid w:val="00203611"/>
    <w:rsid w:val="00221D36"/>
    <w:rsid w:val="00274AAC"/>
    <w:rsid w:val="002952D1"/>
    <w:rsid w:val="00316DF2"/>
    <w:rsid w:val="0035226E"/>
    <w:rsid w:val="003B06E5"/>
    <w:rsid w:val="00413037"/>
    <w:rsid w:val="004175C2"/>
    <w:rsid w:val="004372E4"/>
    <w:rsid w:val="004B60F1"/>
    <w:rsid w:val="004C14C4"/>
    <w:rsid w:val="004C4D02"/>
    <w:rsid w:val="004F7F9D"/>
    <w:rsid w:val="00545DE2"/>
    <w:rsid w:val="005473F3"/>
    <w:rsid w:val="005620CC"/>
    <w:rsid w:val="00570F80"/>
    <w:rsid w:val="005A6CF8"/>
    <w:rsid w:val="005D1A7C"/>
    <w:rsid w:val="005E1B93"/>
    <w:rsid w:val="005F79EA"/>
    <w:rsid w:val="00622DC2"/>
    <w:rsid w:val="0063472A"/>
    <w:rsid w:val="006A6977"/>
    <w:rsid w:val="00724AA9"/>
    <w:rsid w:val="0077304C"/>
    <w:rsid w:val="0079056A"/>
    <w:rsid w:val="007A6F7F"/>
    <w:rsid w:val="007F5853"/>
    <w:rsid w:val="0080291A"/>
    <w:rsid w:val="00812D01"/>
    <w:rsid w:val="00844361"/>
    <w:rsid w:val="00886B25"/>
    <w:rsid w:val="008A06D8"/>
    <w:rsid w:val="0090103E"/>
    <w:rsid w:val="00906F8F"/>
    <w:rsid w:val="00957C79"/>
    <w:rsid w:val="00965149"/>
    <w:rsid w:val="009837A8"/>
    <w:rsid w:val="00997882"/>
    <w:rsid w:val="009A3A54"/>
    <w:rsid w:val="009B2E12"/>
    <w:rsid w:val="009C669D"/>
    <w:rsid w:val="00A32B09"/>
    <w:rsid w:val="00A531D9"/>
    <w:rsid w:val="00A66290"/>
    <w:rsid w:val="00AA3224"/>
    <w:rsid w:val="00B41486"/>
    <w:rsid w:val="00B414F1"/>
    <w:rsid w:val="00B447D7"/>
    <w:rsid w:val="00B80220"/>
    <w:rsid w:val="00B95347"/>
    <w:rsid w:val="00BC17A0"/>
    <w:rsid w:val="00BC21C6"/>
    <w:rsid w:val="00BC4C18"/>
    <w:rsid w:val="00BC68C7"/>
    <w:rsid w:val="00C401C3"/>
    <w:rsid w:val="00C6073D"/>
    <w:rsid w:val="00C8008E"/>
    <w:rsid w:val="00CC2515"/>
    <w:rsid w:val="00CF0B2C"/>
    <w:rsid w:val="00D018E6"/>
    <w:rsid w:val="00D3A706"/>
    <w:rsid w:val="00D514D6"/>
    <w:rsid w:val="00D557A5"/>
    <w:rsid w:val="00D67037"/>
    <w:rsid w:val="00D70C72"/>
    <w:rsid w:val="00DA7276"/>
    <w:rsid w:val="00DD39A9"/>
    <w:rsid w:val="00E018F1"/>
    <w:rsid w:val="00EB5060"/>
    <w:rsid w:val="00ED6C2F"/>
    <w:rsid w:val="00F23E43"/>
    <w:rsid w:val="00F47D80"/>
    <w:rsid w:val="00F55A3D"/>
    <w:rsid w:val="00F82E35"/>
    <w:rsid w:val="00FB55F9"/>
    <w:rsid w:val="00FD579B"/>
    <w:rsid w:val="011156B2"/>
    <w:rsid w:val="05E35567"/>
    <w:rsid w:val="0A132D44"/>
    <w:rsid w:val="0A16B74C"/>
    <w:rsid w:val="0AD3027A"/>
    <w:rsid w:val="0AE84B0D"/>
    <w:rsid w:val="0C48F948"/>
    <w:rsid w:val="0CFBBA4A"/>
    <w:rsid w:val="0D7B1771"/>
    <w:rsid w:val="0EC80A45"/>
    <w:rsid w:val="15C8F871"/>
    <w:rsid w:val="15EC4E9E"/>
    <w:rsid w:val="161B8AB5"/>
    <w:rsid w:val="161D14F5"/>
    <w:rsid w:val="17B939BE"/>
    <w:rsid w:val="184CC318"/>
    <w:rsid w:val="18B46E18"/>
    <w:rsid w:val="18F9D256"/>
    <w:rsid w:val="1C40A381"/>
    <w:rsid w:val="1E4BA7FD"/>
    <w:rsid w:val="1EA7E951"/>
    <w:rsid w:val="1FA9DD3D"/>
    <w:rsid w:val="222DE969"/>
    <w:rsid w:val="224C00BE"/>
    <w:rsid w:val="226A3845"/>
    <w:rsid w:val="226DAA03"/>
    <w:rsid w:val="2398E381"/>
    <w:rsid w:val="24F19D01"/>
    <w:rsid w:val="25606110"/>
    <w:rsid w:val="28D385A2"/>
    <w:rsid w:val="2B3EDD2F"/>
    <w:rsid w:val="2B841F80"/>
    <w:rsid w:val="2BB88288"/>
    <w:rsid w:val="2BC13CA8"/>
    <w:rsid w:val="2CBFC646"/>
    <w:rsid w:val="2D2910BB"/>
    <w:rsid w:val="2D934C87"/>
    <w:rsid w:val="2DFB864B"/>
    <w:rsid w:val="31289CAF"/>
    <w:rsid w:val="3139EAAD"/>
    <w:rsid w:val="31EBFDC1"/>
    <w:rsid w:val="32BD0BE4"/>
    <w:rsid w:val="335929F6"/>
    <w:rsid w:val="3423C3E8"/>
    <w:rsid w:val="346A985B"/>
    <w:rsid w:val="34E73B60"/>
    <w:rsid w:val="3631E318"/>
    <w:rsid w:val="3638BEE2"/>
    <w:rsid w:val="37FF8DD6"/>
    <w:rsid w:val="38A6D7A3"/>
    <w:rsid w:val="391E6C71"/>
    <w:rsid w:val="3D9C328C"/>
    <w:rsid w:val="3FAA2F6A"/>
    <w:rsid w:val="40E3BA20"/>
    <w:rsid w:val="425F4039"/>
    <w:rsid w:val="426D6C18"/>
    <w:rsid w:val="44C8F6CA"/>
    <w:rsid w:val="46413242"/>
    <w:rsid w:val="46F129CA"/>
    <w:rsid w:val="49ADDD73"/>
    <w:rsid w:val="4DC3F89C"/>
    <w:rsid w:val="4EEF9E28"/>
    <w:rsid w:val="4FDAE47F"/>
    <w:rsid w:val="51063FF7"/>
    <w:rsid w:val="52B85560"/>
    <w:rsid w:val="52D71220"/>
    <w:rsid w:val="54B3426D"/>
    <w:rsid w:val="57D78086"/>
    <w:rsid w:val="57E1AE35"/>
    <w:rsid w:val="57E3A07B"/>
    <w:rsid w:val="5AE45EAD"/>
    <w:rsid w:val="5B799E2A"/>
    <w:rsid w:val="5C446920"/>
    <w:rsid w:val="5CF0B48F"/>
    <w:rsid w:val="5D09F582"/>
    <w:rsid w:val="5E677EE9"/>
    <w:rsid w:val="5EFEF536"/>
    <w:rsid w:val="5FFFDAA0"/>
    <w:rsid w:val="60FE40D1"/>
    <w:rsid w:val="6165722E"/>
    <w:rsid w:val="6194337F"/>
    <w:rsid w:val="62096DE8"/>
    <w:rsid w:val="624C0369"/>
    <w:rsid w:val="62C7C3DE"/>
    <w:rsid w:val="6310D6E6"/>
    <w:rsid w:val="633883A3"/>
    <w:rsid w:val="6484584A"/>
    <w:rsid w:val="651603DC"/>
    <w:rsid w:val="65B99BBD"/>
    <w:rsid w:val="68E65896"/>
    <w:rsid w:val="697476BD"/>
    <w:rsid w:val="6A7AAD58"/>
    <w:rsid w:val="6A8F21F3"/>
    <w:rsid w:val="6C1CC038"/>
    <w:rsid w:val="6C5BBA2E"/>
    <w:rsid w:val="6F289648"/>
    <w:rsid w:val="6F6445E5"/>
    <w:rsid w:val="73E3EA3F"/>
    <w:rsid w:val="743C79E2"/>
    <w:rsid w:val="779FADFA"/>
    <w:rsid w:val="78E73B49"/>
    <w:rsid w:val="798073BD"/>
    <w:rsid w:val="799AFBD7"/>
    <w:rsid w:val="7F9090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Revision">
    <w:name w:val="Revision"/>
    <w:hidden/>
    <w:uiPriority w:val="99"/>
    <w:semiHidden/>
    <w:rsid w:val="00221D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47D5431D-B0E8-4F42-BFBA-FCD8C614E0B0}">
    <t:Anchor>
      <t:Comment id="1615258187"/>
    </t:Anchor>
    <t:History>
      <t:Event id="{9F40FB90-425E-4DC4-854F-4A6F602EF812}" time="2025-09-16T05:33:04.846Z">
        <t:Attribution userId="S::zaneta.milkeviciute-petrukanec@ltgkc.lt::73365fd7-75a0-48c8-88ff-d724235b4b6d" userProvider="AD" userName="Žaneta Milkevičiūtė-Petrukanec"/>
        <t:Anchor>
          <t:Comment id="1615258187"/>
        </t:Anchor>
        <t:Create/>
      </t:Event>
      <t:Event id="{5CB66FC1-03A7-468B-9F25-59FB9AE67A66}" time="2025-09-16T05:33:04.846Z">
        <t:Attribution userId="S::zaneta.milkeviciute-petrukanec@ltgkc.lt::73365fd7-75a0-48c8-88ff-d724235b4b6d" userProvider="AD" userName="Žaneta Milkevičiūtė-Petrukanec"/>
        <t:Anchor>
          <t:Comment id="1615258187"/>
        </t:Anchor>
        <t:Assign userId="S::egle.pusinskiene@ltgkc.lt::9e07d452-51b1-4589-82b2-795e68e8778e" userProvider="AD" userName="Eglė Pušinskienė"/>
      </t:Event>
      <t:Event id="{949D1B31-2863-4E63-A5AA-D3166B74FD91}" time="2025-09-16T05:33:04.846Z">
        <t:Attribution userId="S::zaneta.milkeviciute-petrukanec@ltgkc.lt::73365fd7-75a0-48c8-88ff-d724235b4b6d" userProvider="AD" userName="Žaneta Milkevičiūtė-Petrukanec"/>
        <t:Anchor>
          <t:Comment id="1615258187"/>
        </t:Anchor>
        <t:SetTitle title="@Eglė Pušinskienė sužiūrėti žvagždutes, kad sutaptų su esančiomis reikalavimuose bei iš eilęs pradedant nuo vienos žvaigždutės"/>
      </t:Event>
    </t:History>
  </t:Task>
  <t:Task id="{44AF64BA-5BEE-4848-920C-BF643638A009}">
    <t:Anchor>
      <t:Comment id="1265811620"/>
    </t:Anchor>
    <t:History>
      <t:Event id="{C46AF579-E601-4977-83D9-B907F346D6BC}" time="2025-09-16T05:43:48.053Z">
        <t:Attribution userId="S::zaneta.milkeviciute-petrukanec@ltgkc.lt::73365fd7-75a0-48c8-88ff-d724235b4b6d" userProvider="AD" userName="Žaneta Milkevičiūtė-Petrukanec"/>
        <t:Anchor>
          <t:Comment id="1265811620"/>
        </t:Anchor>
        <t:Create/>
      </t:Event>
      <t:Event id="{7C2D0527-DB2B-48A0-A409-81F9C44320ED}" time="2025-09-16T05:43:48.053Z">
        <t:Attribution userId="S::zaneta.milkeviciute-petrukanec@ltgkc.lt::73365fd7-75a0-48c8-88ff-d724235b4b6d" userProvider="AD" userName="Žaneta Milkevičiūtė-Petrukanec"/>
        <t:Anchor>
          <t:Comment id="1265811620"/>
        </t:Anchor>
        <t:Assign userId="S::egle.pusinskiene@ltgkc.lt::9e07d452-51b1-4589-82b2-795e68e8778e" userProvider="AD" userName="Eglė Pušinskienė"/>
      </t:Event>
      <t:Event id="{EE12D8E1-47A5-454C-96C8-A28CB199BC9F}" time="2025-09-16T05:43:48.053Z">
        <t:Attribution userId="S::zaneta.milkeviciute-petrukanec@ltgkc.lt::73365fd7-75a0-48c8-88ff-d724235b4b6d" userProvider="AD" userName="Žaneta Milkevičiūtė-Petrukanec"/>
        <t:Anchor>
          <t:Comment id="1265811620"/>
        </t:Anchor>
        <t:SetTitle title="@Eglė Pušinskienė nepridėtas"/>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5A6CF8"/>
    <w:rsid w:val="005C7E72"/>
    <w:rsid w:val="005F79EA"/>
    <w:rsid w:val="008C0F97"/>
    <w:rsid w:val="00997882"/>
    <w:rsid w:val="00BC17A0"/>
    <w:rsid w:val="00BC21C6"/>
    <w:rsid w:val="00DA7276"/>
    <w:rsid w:val="00DF05A9"/>
    <w:rsid w:val="00F32124"/>
    <w:rsid w:val="00F47D80"/>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28F6680CE6B4E45B583DF7CF21BD8CD" ma:contentTypeVersion="3" ma:contentTypeDescription="Kurkite naują dokumentą." ma:contentTypeScope="" ma:versionID="16a2860985a4b13283f2efb5c55b0a7c">
  <xsd:schema xmlns:xsd="http://www.w3.org/2001/XMLSchema" xmlns:xs="http://www.w3.org/2001/XMLSchema" xmlns:p="http://schemas.microsoft.com/office/2006/metadata/properties" xmlns:ns2="a795720e-9adf-4555-9f03-5264ef980915" targetNamespace="http://schemas.microsoft.com/office/2006/metadata/properties" ma:root="true" ma:fieldsID="9dc51d8f9f1e2b9c7fdc4d8af1722d23" ns2:_="">
    <xsd:import namespace="a795720e-9adf-4555-9f03-5264ef98091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95720e-9adf-4555-9f03-5264ef9809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56524BAE-3558-42A8-B272-8D2C08B34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95720e-9adf-4555-9f03-5264ef980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16B47-DCF7-48D2-8CAA-BC711658687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909</Words>
  <Characters>5185</Characters>
  <Application>Microsoft Office Word</Application>
  <DocSecurity>0</DocSecurity>
  <Lines>43</Lines>
  <Paragraphs>12</Paragraphs>
  <ScaleCrop>false</ScaleCrop>
  <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Pušinskienė</cp:lastModifiedBy>
  <cp:revision>84</cp:revision>
  <dcterms:created xsi:type="dcterms:W3CDTF">2025-06-04T11:11:00Z</dcterms:created>
  <dcterms:modified xsi:type="dcterms:W3CDTF">2025-09-22T11:31:00Z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0x010100C28F6680CE6B4E45B583DF7CF21BD8CD</vt:lpwstr>
  </property>
  <property fmtid="{D5CDD505-2E9C-101B-9397-08002B2CF9AE}" pid="3" name="MediaServiceImageTags">
    <vt:lpwstr/>
  </property>
</Properties>
</file>